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6" w:rsidRDefault="003754A6" w:rsidP="003754A6">
      <w:pPr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1477645" cy="1573530"/>
            <wp:effectExtent l="19050" t="0" r="8255" b="0"/>
            <wp:docPr id="1" name="Рисунок 1" descr="Герб Тимского район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имского район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A6" w:rsidRDefault="003754A6" w:rsidP="003754A6">
      <w:pPr>
        <w:rPr>
          <w:sz w:val="2"/>
        </w:rPr>
      </w:pPr>
    </w:p>
    <w:p w:rsidR="003754A6" w:rsidRDefault="003754A6" w:rsidP="003754A6">
      <w:pPr>
        <w:spacing w:after="0" w:line="240" w:lineRule="auto"/>
        <w:rPr>
          <w:sz w:val="2"/>
        </w:rPr>
      </w:pPr>
    </w:p>
    <w:p w:rsidR="003754A6" w:rsidRDefault="003754A6" w:rsidP="003754A6">
      <w:pPr>
        <w:spacing w:after="0" w:line="240" w:lineRule="auto"/>
        <w:rPr>
          <w:sz w:val="2"/>
        </w:rPr>
      </w:pPr>
    </w:p>
    <w:p w:rsidR="003754A6" w:rsidRPr="003754A6" w:rsidRDefault="003754A6" w:rsidP="003754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pacing w:val="-3"/>
          <w:sz w:val="36"/>
        </w:rPr>
        <w:t>АД</w:t>
      </w:r>
      <w:r w:rsidRPr="003754A6">
        <w:rPr>
          <w:rFonts w:ascii="Times New Roman" w:hAnsi="Times New Roman" w:cs="Times New Roman"/>
          <w:color w:val="000000"/>
          <w:spacing w:val="-3"/>
          <w:sz w:val="36"/>
        </w:rPr>
        <w:t>МИНИСТРАЦИЯ</w:t>
      </w:r>
    </w:p>
    <w:p w:rsidR="003754A6" w:rsidRPr="003754A6" w:rsidRDefault="003754A6" w:rsidP="003754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</w:rPr>
      </w:pPr>
      <w:r w:rsidRPr="003754A6">
        <w:rPr>
          <w:rFonts w:ascii="Times New Roman" w:hAnsi="Times New Roman" w:cs="Times New Roman"/>
          <w:color w:val="000000"/>
          <w:spacing w:val="-2"/>
          <w:sz w:val="36"/>
        </w:rPr>
        <w:t>ТИМСКОГО РАЙОНА КУРСКОЙ ОБЛАСТИ</w:t>
      </w:r>
    </w:p>
    <w:p w:rsidR="003754A6" w:rsidRPr="003754A6" w:rsidRDefault="003754A6" w:rsidP="003754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36"/>
        </w:rPr>
      </w:pPr>
    </w:p>
    <w:p w:rsidR="003754A6" w:rsidRDefault="003754A6" w:rsidP="003754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</w:rPr>
      </w:pPr>
      <w:proofErr w:type="gramStart"/>
      <w:r w:rsidRPr="003754A6">
        <w:rPr>
          <w:rFonts w:ascii="Times New Roman" w:hAnsi="Times New Roman" w:cs="Times New Roman"/>
          <w:color w:val="000000"/>
          <w:spacing w:val="-2"/>
          <w:sz w:val="36"/>
        </w:rPr>
        <w:t>Р</w:t>
      </w:r>
      <w:proofErr w:type="gramEnd"/>
      <w:r w:rsidRPr="003754A6">
        <w:rPr>
          <w:rFonts w:ascii="Times New Roman" w:hAnsi="Times New Roman" w:cs="Times New Roman"/>
          <w:color w:val="000000"/>
          <w:spacing w:val="-2"/>
          <w:sz w:val="36"/>
        </w:rPr>
        <w:t xml:space="preserve"> А С П О Р Я Ж Е Н И Е</w:t>
      </w:r>
    </w:p>
    <w:p w:rsidR="003754A6" w:rsidRPr="003754A6" w:rsidRDefault="003754A6" w:rsidP="003754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</w:rPr>
      </w:pPr>
    </w:p>
    <w:p w:rsidR="003754A6" w:rsidRPr="003754A6" w:rsidRDefault="003754A6" w:rsidP="003754A6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  <w:r w:rsidRPr="003754A6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   </w:t>
      </w:r>
      <w:r w:rsidRPr="003754A6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24.06.2016 г.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    </w:t>
      </w:r>
      <w:r w:rsidRPr="003754A6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>№54-р</w:t>
      </w:r>
    </w:p>
    <w:p w:rsidR="003754A6" w:rsidRDefault="003754A6" w:rsidP="003754A6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54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754A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урская область, 307060, пос. Тим</w:t>
      </w:r>
    </w:p>
    <w:p w:rsidR="003754A6" w:rsidRDefault="003754A6" w:rsidP="003754A6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754A6" w:rsidRDefault="003754A6" w:rsidP="003754A6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D1EF3" w:rsidRDefault="004D1EF3" w:rsidP="004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уполномоченном органе </w:t>
      </w:r>
    </w:p>
    <w:p w:rsidR="004D1EF3" w:rsidRDefault="004D1EF3" w:rsidP="004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4D1EF3" w:rsidRDefault="004D1EF3" w:rsidP="004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4D1EF3" w:rsidRDefault="004D1EF3" w:rsidP="004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F3" w:rsidRDefault="004D1EF3" w:rsidP="009F1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EF3" w:rsidRDefault="004D1EF3" w:rsidP="0037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13 июля 2015 г. №224-ФЗ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Федерации»:</w:t>
      </w:r>
    </w:p>
    <w:p w:rsidR="004D1EF3" w:rsidRDefault="004D1EF3" w:rsidP="003754A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9F1D5B">
        <w:rPr>
          <w:rFonts w:ascii="Times New Roman" w:hAnsi="Times New Roman" w:cs="Times New Roman"/>
          <w:sz w:val="28"/>
          <w:szCs w:val="28"/>
        </w:rPr>
        <w:t xml:space="preserve">в лице отдела по экономике, муниципальным заказам и трудовым отношениям, 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осуществление полномочий, предусмотренных частью 2 статьи 18 Федерального закона от 13 июля 2015 г. №224-ФЗ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 w:rsidR="009F1D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9F1D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1D5B" w:rsidRDefault="009F1D5B" w:rsidP="003754A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района по аграрной политике, </w:t>
      </w:r>
      <w:r w:rsidR="007C511C">
        <w:rPr>
          <w:rFonts w:ascii="Times New Roman" w:hAnsi="Times New Roman" w:cs="Times New Roman"/>
          <w:sz w:val="28"/>
          <w:szCs w:val="28"/>
        </w:rPr>
        <w:t>строительству, архитектуре, ЖКХ  и</w:t>
      </w:r>
      <w:r>
        <w:rPr>
          <w:rFonts w:ascii="Times New Roman" w:hAnsi="Times New Roman" w:cs="Times New Roman"/>
          <w:sz w:val="28"/>
          <w:szCs w:val="28"/>
        </w:rPr>
        <w:t xml:space="preserve"> охране окружающей среды. </w:t>
      </w:r>
    </w:p>
    <w:p w:rsidR="009F1D5B" w:rsidRDefault="009F1D5B" w:rsidP="003754A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9F1D5B" w:rsidRDefault="009F1D5B" w:rsidP="003754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1D5B" w:rsidRDefault="009F1D5B" w:rsidP="003754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1863" w:rsidRDefault="003754A6" w:rsidP="003754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754A6" w:rsidRDefault="003754A6" w:rsidP="003754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А. И. Булгаков</w:t>
      </w:r>
    </w:p>
    <w:sectPr w:rsidR="003754A6" w:rsidSect="003C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C0"/>
    <w:multiLevelType w:val="hybridMultilevel"/>
    <w:tmpl w:val="EE5253E4"/>
    <w:lvl w:ilvl="0" w:tplc="AEC08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1EF3"/>
    <w:rsid w:val="001D08B5"/>
    <w:rsid w:val="003251A4"/>
    <w:rsid w:val="003754A6"/>
    <w:rsid w:val="003C6E21"/>
    <w:rsid w:val="004D1EF3"/>
    <w:rsid w:val="007C511C"/>
    <w:rsid w:val="008C1863"/>
    <w:rsid w:val="009F1D5B"/>
    <w:rsid w:val="00C6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2016-06-27T06:57:00Z</cp:lastPrinted>
  <dcterms:created xsi:type="dcterms:W3CDTF">2016-06-22T05:06:00Z</dcterms:created>
  <dcterms:modified xsi:type="dcterms:W3CDTF">2017-03-20T09:23:00Z</dcterms:modified>
</cp:coreProperties>
</file>