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887" w:rsidRPr="00C43056" w:rsidRDefault="00A22887" w:rsidP="00A22887">
      <w:pPr>
        <w:spacing w:after="0" w:line="240" w:lineRule="auto"/>
        <w:jc w:val="center"/>
        <w:rPr>
          <w:rFonts w:ascii="Times New Roman" w:hAnsi="Times New Roman"/>
          <w:b/>
          <w:bCs/>
          <w:sz w:val="24"/>
          <w:szCs w:val="24"/>
        </w:rPr>
      </w:pPr>
      <w:r w:rsidRPr="00C43056">
        <w:rPr>
          <w:rFonts w:ascii="Times New Roman" w:hAnsi="Times New Roman"/>
          <w:b/>
          <w:bCs/>
          <w:sz w:val="24"/>
          <w:szCs w:val="24"/>
        </w:rPr>
        <w:t>Проект</w:t>
      </w:r>
    </w:p>
    <w:p w:rsidR="00A22887" w:rsidRPr="00C43056" w:rsidRDefault="00A22887" w:rsidP="00A22887">
      <w:pPr>
        <w:spacing w:after="0" w:line="240" w:lineRule="auto"/>
        <w:jc w:val="center"/>
        <w:rPr>
          <w:rFonts w:ascii="Times New Roman" w:hAnsi="Times New Roman"/>
          <w:b/>
          <w:bCs/>
          <w:sz w:val="24"/>
          <w:szCs w:val="24"/>
        </w:rPr>
      </w:pPr>
      <w:r w:rsidRPr="00C43056">
        <w:rPr>
          <w:rFonts w:ascii="Times New Roman" w:hAnsi="Times New Roman"/>
          <w:b/>
          <w:bCs/>
          <w:sz w:val="24"/>
          <w:szCs w:val="24"/>
        </w:rPr>
        <w:t>постановления Администрации Тимского района</w:t>
      </w:r>
    </w:p>
    <w:p w:rsidR="00A22887" w:rsidRPr="00A22887" w:rsidRDefault="00A22887" w:rsidP="00A22887">
      <w:pPr>
        <w:spacing w:after="0" w:line="240" w:lineRule="auto"/>
        <w:ind w:right="-7"/>
        <w:jc w:val="center"/>
        <w:rPr>
          <w:rFonts w:ascii="Times New Roman" w:hAnsi="Times New Roman"/>
          <w:b/>
          <w:bCs/>
          <w:sz w:val="24"/>
          <w:szCs w:val="24"/>
        </w:rPr>
      </w:pPr>
      <w:r w:rsidRPr="00A22887">
        <w:rPr>
          <w:rFonts w:ascii="Times New Roman" w:hAnsi="Times New Roman"/>
          <w:b/>
          <w:bCs/>
          <w:sz w:val="24"/>
          <w:szCs w:val="24"/>
        </w:rPr>
        <w:t>«</w:t>
      </w:r>
      <w:r w:rsidRPr="00A22887">
        <w:rPr>
          <w:rFonts w:ascii="Times New Roman" w:hAnsi="Times New Roman"/>
          <w:b/>
          <w:bCs/>
          <w:sz w:val="24"/>
          <w:szCs w:val="24"/>
        </w:rPr>
        <w:t>Об утверждении административного регламента Администрации Тимского района Курской области по предоставлению муниципальной услуги «Признание в установленном порядке жилого помещения муниципального жилищного фонда непригодным для проживания</w:t>
      </w:r>
      <w:r w:rsidRPr="00A22887">
        <w:rPr>
          <w:rFonts w:ascii="Times New Roman" w:hAnsi="Times New Roman"/>
          <w:b/>
          <w:bCs/>
          <w:sz w:val="24"/>
          <w:szCs w:val="24"/>
        </w:rPr>
        <w:t>»</w:t>
      </w:r>
    </w:p>
    <w:p w:rsidR="00A22887" w:rsidRPr="00D653D2" w:rsidRDefault="00A22887" w:rsidP="00A22887">
      <w:pPr>
        <w:spacing w:after="0" w:line="240" w:lineRule="auto"/>
        <w:jc w:val="right"/>
        <w:rPr>
          <w:rFonts w:ascii="Times New Roman" w:hAnsi="Times New Roman"/>
          <w:bCs/>
          <w:sz w:val="24"/>
          <w:szCs w:val="24"/>
        </w:rPr>
      </w:pPr>
    </w:p>
    <w:p w:rsidR="00A22887" w:rsidRPr="00A22887" w:rsidRDefault="00A22887" w:rsidP="00A22887">
      <w:pPr>
        <w:spacing w:after="0" w:line="240" w:lineRule="auto"/>
        <w:ind w:firstLine="709"/>
        <w:jc w:val="both"/>
        <w:rPr>
          <w:rFonts w:ascii="Times New Roman" w:hAnsi="Times New Roman"/>
          <w:bCs/>
          <w:sz w:val="24"/>
          <w:szCs w:val="24"/>
        </w:rPr>
      </w:pPr>
      <w:r w:rsidRPr="00A22887">
        <w:rPr>
          <w:rFonts w:ascii="Times New Roman" w:hAnsi="Times New Roman"/>
          <w:bCs/>
          <w:sz w:val="24"/>
          <w:szCs w:val="24"/>
        </w:rPr>
        <w:t>В соответствии с Федеральным законом от 27.07.2010 г. №210-ФЗ «Об организации предоставления государственных и муниципальных услуг», Жилищным кодексом Российской Федерации от 29.12.2004 г. № 188-ФЗ, постановлением Администрации Тимского района Курской области от 19 июля 2013 года №454 «О разработке и утверждении административных регламентов предоставления муниципальных услуг», Дополнительным соглашением №1 от 16.09.2015г. к Соглашению о взаимодействии между областным бюджетным учреждением «Многофункциональный центр по предоставлению государственных и муниципальных услуг» и Администрацией Тимского района Курской области от 16.03.2015 г. №11/15 Администрация Тимского района Курской области</w:t>
      </w:r>
    </w:p>
    <w:p w:rsidR="00A22887" w:rsidRPr="00A22887" w:rsidRDefault="00A22887" w:rsidP="00A22887">
      <w:pPr>
        <w:spacing w:after="0" w:line="240" w:lineRule="auto"/>
        <w:ind w:firstLine="709"/>
        <w:jc w:val="center"/>
        <w:rPr>
          <w:rFonts w:ascii="Times New Roman" w:hAnsi="Times New Roman"/>
          <w:bCs/>
          <w:sz w:val="24"/>
          <w:szCs w:val="24"/>
        </w:rPr>
      </w:pPr>
      <w:r w:rsidRPr="00A22887">
        <w:rPr>
          <w:rFonts w:ascii="Times New Roman" w:hAnsi="Times New Roman"/>
          <w:bCs/>
          <w:sz w:val="24"/>
          <w:szCs w:val="24"/>
        </w:rPr>
        <w:t>П</w:t>
      </w:r>
      <w:r>
        <w:rPr>
          <w:rFonts w:ascii="Times New Roman" w:hAnsi="Times New Roman"/>
          <w:bCs/>
          <w:sz w:val="24"/>
          <w:szCs w:val="24"/>
        </w:rPr>
        <w:t>О</w:t>
      </w:r>
      <w:r w:rsidRPr="00A22887">
        <w:rPr>
          <w:rFonts w:ascii="Times New Roman" w:hAnsi="Times New Roman"/>
          <w:bCs/>
          <w:sz w:val="24"/>
          <w:szCs w:val="24"/>
        </w:rPr>
        <w:t>СТАНОВЛЯЕТ:</w:t>
      </w:r>
    </w:p>
    <w:p w:rsidR="00A22887" w:rsidRPr="00A22887" w:rsidRDefault="00A22887" w:rsidP="00A22887">
      <w:pPr>
        <w:spacing w:after="0" w:line="240" w:lineRule="auto"/>
        <w:ind w:firstLine="709"/>
        <w:jc w:val="both"/>
        <w:rPr>
          <w:rFonts w:ascii="Times New Roman" w:hAnsi="Times New Roman"/>
          <w:bCs/>
          <w:sz w:val="24"/>
          <w:szCs w:val="24"/>
        </w:rPr>
      </w:pPr>
      <w:r w:rsidRPr="00A22887">
        <w:rPr>
          <w:rFonts w:ascii="Times New Roman" w:hAnsi="Times New Roman"/>
          <w:bCs/>
          <w:sz w:val="24"/>
          <w:szCs w:val="24"/>
        </w:rPr>
        <w:t>1. Утвердить административный регламент Администрации Тимского района Курской области по предоставлению муниципальной услуги «Признание в установленном порядке жилого помещения муниципального жилищного фонда непригодным для проживания» согласно приложению.</w:t>
      </w:r>
    </w:p>
    <w:p w:rsidR="00A22887" w:rsidRPr="00A22887" w:rsidRDefault="00A22887" w:rsidP="00A22887">
      <w:pPr>
        <w:spacing w:after="0" w:line="240" w:lineRule="auto"/>
        <w:ind w:firstLine="709"/>
        <w:jc w:val="both"/>
        <w:rPr>
          <w:rFonts w:ascii="Times New Roman" w:hAnsi="Times New Roman"/>
          <w:bCs/>
          <w:sz w:val="24"/>
          <w:szCs w:val="24"/>
        </w:rPr>
      </w:pPr>
      <w:r w:rsidRPr="00A22887">
        <w:rPr>
          <w:rFonts w:ascii="Times New Roman" w:hAnsi="Times New Roman"/>
          <w:bCs/>
          <w:sz w:val="24"/>
          <w:szCs w:val="24"/>
        </w:rPr>
        <w:t>2. Отделу строительства, архитектуры, ЖКХ и охраны окружающей среды Администрации Тимского района Курской области (Сезонов Н.Н.) обеспечить предоставление муниципальной услуги.</w:t>
      </w:r>
    </w:p>
    <w:p w:rsidR="00A22887" w:rsidRPr="00A22887" w:rsidRDefault="00A22887" w:rsidP="00A22887">
      <w:pPr>
        <w:spacing w:after="0" w:line="240" w:lineRule="auto"/>
        <w:ind w:firstLine="709"/>
        <w:jc w:val="both"/>
        <w:rPr>
          <w:rFonts w:ascii="Times New Roman" w:hAnsi="Times New Roman"/>
          <w:bCs/>
          <w:sz w:val="24"/>
          <w:szCs w:val="24"/>
        </w:rPr>
      </w:pPr>
      <w:r w:rsidRPr="00A22887">
        <w:rPr>
          <w:rFonts w:ascii="Times New Roman" w:hAnsi="Times New Roman"/>
          <w:bCs/>
          <w:sz w:val="24"/>
          <w:szCs w:val="24"/>
        </w:rPr>
        <w:t>3. Контроль за выполнением настоящего постановления возложить на Первого заместителя Главы Администрации района по аграрной политике, строительству, архитектуре, ЖКХ, охране окружающей среды С. П. Полянскую.</w:t>
      </w:r>
    </w:p>
    <w:p w:rsidR="00A22887" w:rsidRDefault="00A22887" w:rsidP="00A22887">
      <w:pPr>
        <w:spacing w:after="0" w:line="240" w:lineRule="auto"/>
        <w:ind w:firstLine="709"/>
        <w:jc w:val="both"/>
        <w:rPr>
          <w:rFonts w:ascii="Times New Roman" w:hAnsi="Times New Roman"/>
          <w:bCs/>
          <w:sz w:val="24"/>
          <w:szCs w:val="24"/>
        </w:rPr>
      </w:pPr>
      <w:r w:rsidRPr="00A22887">
        <w:rPr>
          <w:rFonts w:ascii="Times New Roman" w:hAnsi="Times New Roman"/>
          <w:bCs/>
          <w:sz w:val="24"/>
          <w:szCs w:val="24"/>
        </w:rPr>
        <w:t>4. Настоящее постановление вступает в силу со дня его подписания и подлежит размещению в информационно-коммуникационной сети «Интернет» на официальном сайте муниципального района «Тимский район» Курской области</w:t>
      </w:r>
    </w:p>
    <w:p w:rsidR="00A22887" w:rsidRDefault="00A22887" w:rsidP="00A22887">
      <w:pPr>
        <w:spacing w:after="0" w:line="240" w:lineRule="auto"/>
        <w:ind w:firstLine="709"/>
        <w:jc w:val="both"/>
        <w:rPr>
          <w:rFonts w:ascii="Times New Roman" w:hAnsi="Times New Roman"/>
          <w:bCs/>
          <w:sz w:val="24"/>
          <w:szCs w:val="24"/>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A22887" w:rsidRDefault="00A22887" w:rsidP="005806BD">
      <w:pPr>
        <w:widowControl w:val="0"/>
        <w:autoSpaceDE w:val="0"/>
        <w:autoSpaceDN w:val="0"/>
        <w:adjustRightInd w:val="0"/>
        <w:spacing w:after="0" w:line="240" w:lineRule="auto"/>
        <w:ind w:left="3969"/>
        <w:jc w:val="center"/>
        <w:rPr>
          <w:rFonts w:ascii="Times New Roman" w:hAnsi="Times New Roman" w:cs="Times New Roman"/>
          <w:sz w:val="24"/>
          <w:szCs w:val="24"/>
          <w:lang w:eastAsia="ru-RU"/>
        </w:rPr>
      </w:pPr>
    </w:p>
    <w:p w:rsidR="0001354A" w:rsidRPr="00A22887" w:rsidRDefault="0001354A" w:rsidP="005806BD">
      <w:pPr>
        <w:widowControl w:val="0"/>
        <w:autoSpaceDE w:val="0"/>
        <w:autoSpaceDN w:val="0"/>
        <w:adjustRightInd w:val="0"/>
        <w:spacing w:after="0" w:line="240" w:lineRule="auto"/>
        <w:ind w:left="3969"/>
        <w:jc w:val="center"/>
        <w:rPr>
          <w:rFonts w:ascii="Times New Roman" w:hAnsi="Times New Roman" w:cs="Times New Roman"/>
          <w:sz w:val="28"/>
          <w:szCs w:val="28"/>
          <w:lang w:eastAsia="ru-RU"/>
        </w:rPr>
      </w:pPr>
      <w:r w:rsidRPr="00A22887">
        <w:rPr>
          <w:rFonts w:ascii="Times New Roman" w:hAnsi="Times New Roman" w:cs="Times New Roman"/>
          <w:sz w:val="28"/>
          <w:szCs w:val="28"/>
          <w:lang w:eastAsia="ru-RU"/>
        </w:rPr>
        <w:lastRenderedPageBreak/>
        <w:t>УТВЕРЖДЕН</w:t>
      </w:r>
    </w:p>
    <w:p w:rsidR="0001354A" w:rsidRPr="00A22887" w:rsidRDefault="0001354A" w:rsidP="005806BD">
      <w:pPr>
        <w:widowControl w:val="0"/>
        <w:autoSpaceDE w:val="0"/>
        <w:autoSpaceDN w:val="0"/>
        <w:adjustRightInd w:val="0"/>
        <w:spacing w:after="0" w:line="240" w:lineRule="auto"/>
        <w:ind w:left="3969"/>
        <w:jc w:val="center"/>
        <w:rPr>
          <w:rFonts w:ascii="Times New Roman" w:hAnsi="Times New Roman" w:cs="Times New Roman"/>
          <w:sz w:val="28"/>
          <w:szCs w:val="28"/>
          <w:lang w:eastAsia="ru-RU"/>
        </w:rPr>
      </w:pPr>
      <w:r w:rsidRPr="00A22887">
        <w:rPr>
          <w:rFonts w:ascii="Times New Roman" w:hAnsi="Times New Roman" w:cs="Times New Roman"/>
          <w:sz w:val="28"/>
          <w:szCs w:val="28"/>
          <w:lang w:eastAsia="ru-RU"/>
        </w:rPr>
        <w:t>постановлением Администрации</w:t>
      </w:r>
    </w:p>
    <w:p w:rsidR="0001354A" w:rsidRPr="00A22887" w:rsidRDefault="0001354A" w:rsidP="005806BD">
      <w:pPr>
        <w:widowControl w:val="0"/>
        <w:autoSpaceDE w:val="0"/>
        <w:autoSpaceDN w:val="0"/>
        <w:adjustRightInd w:val="0"/>
        <w:spacing w:after="0" w:line="240" w:lineRule="auto"/>
        <w:ind w:left="3969"/>
        <w:jc w:val="center"/>
        <w:rPr>
          <w:rFonts w:ascii="Times New Roman" w:hAnsi="Times New Roman" w:cs="Times New Roman"/>
          <w:sz w:val="28"/>
          <w:szCs w:val="28"/>
          <w:lang w:eastAsia="ru-RU"/>
        </w:rPr>
      </w:pPr>
      <w:r w:rsidRPr="00A22887">
        <w:rPr>
          <w:rFonts w:ascii="Times New Roman" w:hAnsi="Times New Roman" w:cs="Times New Roman"/>
          <w:sz w:val="28"/>
          <w:szCs w:val="28"/>
          <w:lang w:eastAsia="ru-RU"/>
        </w:rPr>
        <w:t>Тимского района Курской области</w:t>
      </w:r>
    </w:p>
    <w:p w:rsidR="0001354A" w:rsidRPr="00A22887" w:rsidRDefault="0001354A" w:rsidP="005806BD">
      <w:pPr>
        <w:widowControl w:val="0"/>
        <w:autoSpaceDE w:val="0"/>
        <w:autoSpaceDN w:val="0"/>
        <w:adjustRightInd w:val="0"/>
        <w:spacing w:after="0" w:line="240" w:lineRule="auto"/>
        <w:ind w:left="3969"/>
        <w:jc w:val="center"/>
        <w:rPr>
          <w:rFonts w:ascii="Times New Roman" w:hAnsi="Times New Roman" w:cs="Times New Roman"/>
          <w:sz w:val="28"/>
          <w:szCs w:val="28"/>
          <w:lang w:eastAsia="ru-RU"/>
        </w:rPr>
      </w:pPr>
      <w:r w:rsidRPr="00A22887">
        <w:rPr>
          <w:rFonts w:ascii="Times New Roman" w:hAnsi="Times New Roman" w:cs="Times New Roman"/>
          <w:sz w:val="28"/>
          <w:szCs w:val="28"/>
          <w:lang w:eastAsia="ru-RU"/>
        </w:rPr>
        <w:t>от ______________ №_____</w:t>
      </w:r>
    </w:p>
    <w:p w:rsidR="0001354A" w:rsidRPr="00636931" w:rsidRDefault="0001354A" w:rsidP="005806BD">
      <w:pPr>
        <w:widowControl w:val="0"/>
        <w:autoSpaceDE w:val="0"/>
        <w:autoSpaceDN w:val="0"/>
        <w:adjustRightInd w:val="0"/>
        <w:spacing w:after="0" w:line="240" w:lineRule="auto"/>
        <w:ind w:left="5812"/>
        <w:jc w:val="right"/>
        <w:rPr>
          <w:rFonts w:ascii="Times New Roman" w:hAnsi="Times New Roman" w:cs="Times New Roman"/>
          <w:sz w:val="28"/>
          <w:szCs w:val="28"/>
          <w:lang w:eastAsia="ru-RU"/>
        </w:rPr>
      </w:pPr>
    </w:p>
    <w:p w:rsidR="0001354A" w:rsidRPr="00636931" w:rsidRDefault="0001354A" w:rsidP="005806BD">
      <w:pPr>
        <w:widowControl w:val="0"/>
        <w:tabs>
          <w:tab w:val="left" w:pos="2585"/>
        </w:tabs>
        <w:autoSpaceDE w:val="0"/>
        <w:autoSpaceDN w:val="0"/>
        <w:adjustRightInd w:val="0"/>
        <w:spacing w:after="0" w:line="240" w:lineRule="auto"/>
        <w:jc w:val="both"/>
        <w:rPr>
          <w:rFonts w:ascii="Times New Roman" w:hAnsi="Times New Roman" w:cs="Times New Roman"/>
          <w:b/>
          <w:bCs/>
          <w:sz w:val="28"/>
          <w:szCs w:val="28"/>
          <w:lang w:eastAsia="ru-RU"/>
        </w:rPr>
      </w:pPr>
    </w:p>
    <w:p w:rsidR="0001354A" w:rsidRPr="00636931" w:rsidRDefault="0001354A" w:rsidP="005806BD">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Административный регламент</w:t>
      </w:r>
    </w:p>
    <w:p w:rsidR="0001354A" w:rsidRPr="00636931" w:rsidRDefault="0001354A" w:rsidP="005806BD">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Администрации Тимского</w:t>
      </w:r>
      <w:r w:rsidRPr="00636931">
        <w:rPr>
          <w:rFonts w:ascii="Times New Roman" w:hAnsi="Times New Roman" w:cs="Times New Roman"/>
          <w:sz w:val="28"/>
          <w:szCs w:val="28"/>
          <w:lang w:eastAsia="ru-RU"/>
        </w:rPr>
        <w:t xml:space="preserve"> района</w:t>
      </w:r>
    </w:p>
    <w:p w:rsidR="0001354A" w:rsidRDefault="0001354A" w:rsidP="005806BD">
      <w:pPr>
        <w:widowControl w:val="0"/>
        <w:tabs>
          <w:tab w:val="left" w:pos="2585"/>
        </w:tabs>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sz w:val="28"/>
          <w:szCs w:val="28"/>
          <w:lang w:eastAsia="ru-RU"/>
        </w:rPr>
        <w:t>Курской области по предоставлению муниципальной</w:t>
      </w:r>
      <w:r>
        <w:rPr>
          <w:rFonts w:ascii="Times New Roman" w:hAnsi="Times New Roman" w:cs="Times New Roman"/>
          <w:sz w:val="28"/>
          <w:szCs w:val="28"/>
          <w:lang w:eastAsia="ru-RU"/>
        </w:rPr>
        <w:t xml:space="preserve"> </w:t>
      </w:r>
      <w:r w:rsidRPr="00636931">
        <w:rPr>
          <w:rFonts w:ascii="Times New Roman" w:hAnsi="Times New Roman" w:cs="Times New Roman"/>
          <w:sz w:val="28"/>
          <w:szCs w:val="28"/>
          <w:lang w:eastAsia="ru-RU"/>
        </w:rPr>
        <w:t>услуги</w:t>
      </w:r>
    </w:p>
    <w:p w:rsidR="0001354A" w:rsidRPr="00636931" w:rsidRDefault="0001354A" w:rsidP="005806BD">
      <w:pPr>
        <w:widowControl w:val="0"/>
        <w:tabs>
          <w:tab w:val="left" w:pos="2585"/>
        </w:tabs>
        <w:autoSpaceDE w:val="0"/>
        <w:autoSpaceDN w:val="0"/>
        <w:adjustRightInd w:val="0"/>
        <w:spacing w:after="0" w:line="240" w:lineRule="auto"/>
        <w:jc w:val="center"/>
        <w:rPr>
          <w:rFonts w:ascii="Times New Roman" w:hAnsi="Times New Roman" w:cs="Times New Roman"/>
          <w:sz w:val="28"/>
          <w:szCs w:val="28"/>
          <w:lang w:eastAsia="ru-RU"/>
        </w:rPr>
      </w:pPr>
      <w:r w:rsidRPr="006E47BA">
        <w:rPr>
          <w:rFonts w:ascii="Times New Roman" w:hAnsi="Times New Roman" w:cs="Times New Roman"/>
          <w:bCs/>
          <w:sz w:val="28"/>
          <w:szCs w:val="28"/>
          <w:lang w:eastAsia="ru-RU"/>
        </w:rPr>
        <w:t>«Признание в установленном порядке жилого помещения муниципального жилищного фонда непригодным для проживания</w:t>
      </w:r>
      <w:r w:rsidRPr="002F5680">
        <w:rPr>
          <w:rFonts w:ascii="Times New Roman" w:hAnsi="Times New Roman" w:cs="Times New Roman"/>
          <w:bCs/>
          <w:sz w:val="28"/>
          <w:szCs w:val="28"/>
          <w:lang w:eastAsia="ru-RU"/>
        </w:rPr>
        <w:t>»</w:t>
      </w:r>
    </w:p>
    <w:p w:rsidR="0001354A" w:rsidRPr="00636931" w:rsidRDefault="0001354A" w:rsidP="005806BD">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1354A" w:rsidRPr="00636931" w:rsidRDefault="0001354A" w:rsidP="005806BD">
      <w:pPr>
        <w:autoSpaceDE w:val="0"/>
        <w:autoSpaceDN w:val="0"/>
        <w:adjustRightInd w:val="0"/>
        <w:spacing w:after="0" w:line="360" w:lineRule="auto"/>
        <w:jc w:val="center"/>
        <w:outlineLvl w:val="1"/>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1. Общие положения</w:t>
      </w:r>
    </w:p>
    <w:p w:rsidR="0001354A" w:rsidRPr="00636931" w:rsidRDefault="0001354A" w:rsidP="005806BD">
      <w:pPr>
        <w:autoSpaceDE w:val="0"/>
        <w:autoSpaceDN w:val="0"/>
        <w:adjustRightInd w:val="0"/>
        <w:spacing w:after="0" w:line="360" w:lineRule="auto"/>
        <w:jc w:val="center"/>
        <w:outlineLvl w:val="1"/>
        <w:rPr>
          <w:rFonts w:ascii="Times New Roman" w:hAnsi="Times New Roman" w:cs="Times New Roman"/>
          <w:b/>
          <w:bCs/>
          <w:spacing w:val="-3"/>
          <w:sz w:val="28"/>
          <w:szCs w:val="28"/>
          <w:lang w:eastAsia="ru-RU"/>
        </w:rPr>
      </w:pPr>
      <w:r w:rsidRPr="00636931">
        <w:rPr>
          <w:rFonts w:ascii="Times New Roman" w:hAnsi="Times New Roman" w:cs="Times New Roman"/>
          <w:b/>
          <w:bCs/>
          <w:spacing w:val="-3"/>
          <w:sz w:val="28"/>
          <w:szCs w:val="28"/>
          <w:lang w:eastAsia="ru-RU"/>
        </w:rPr>
        <w:t>1.1. Предмет регулирования административного регламента</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Предметом регулирования настоящего административного регламента являются отношения, возникающие в связи с </w:t>
      </w:r>
      <w:r w:rsidRPr="00636931">
        <w:rPr>
          <w:rFonts w:ascii="Times New Roman" w:hAnsi="Times New Roman" w:cs="Times New Roman"/>
          <w:sz w:val="28"/>
          <w:szCs w:val="28"/>
          <w:shd w:val="clear" w:color="auto" w:fill="FFFFFF"/>
          <w:lang w:eastAsia="ru-RU"/>
        </w:rPr>
        <w:t>предоставлением муниципальной услуги.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1.2. Круг заявителей</w:t>
      </w:r>
    </w:p>
    <w:p w:rsidR="0001354A" w:rsidRPr="00636931" w:rsidRDefault="0001354A" w:rsidP="005806BD">
      <w:pPr>
        <w:autoSpaceDE w:val="0"/>
        <w:autoSpaceDN w:val="0"/>
        <w:adjustRightInd w:val="0"/>
        <w:spacing w:after="0" w:line="240" w:lineRule="auto"/>
        <w:ind w:firstLine="709"/>
        <w:jc w:val="both"/>
        <w:rPr>
          <w:rFonts w:ascii="Times New Roman" w:hAnsi="Times New Roman" w:cs="Times New Roman"/>
          <w:b/>
          <w:bCs/>
          <w:sz w:val="28"/>
          <w:szCs w:val="28"/>
          <w:lang w:eastAsia="ru-RU"/>
        </w:rPr>
      </w:pPr>
    </w:p>
    <w:p w:rsidR="0001354A" w:rsidRPr="00636931" w:rsidRDefault="0001354A" w:rsidP="005806BD">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Заявителями являются </w:t>
      </w:r>
      <w:r>
        <w:rPr>
          <w:rFonts w:ascii="Times New Roman" w:hAnsi="Times New Roman" w:cs="Times New Roman"/>
          <w:sz w:val="28"/>
          <w:szCs w:val="28"/>
          <w:lang w:eastAsia="ru-RU"/>
        </w:rPr>
        <w:t>собственники помещения, федеральные органы</w:t>
      </w:r>
      <w:r w:rsidRPr="001D648B">
        <w:rPr>
          <w:rFonts w:ascii="Times New Roman" w:hAnsi="Times New Roman" w:cs="Times New Roman"/>
          <w:sz w:val="28"/>
          <w:szCs w:val="28"/>
          <w:lang w:eastAsia="ru-RU"/>
        </w:rPr>
        <w:t xml:space="preserve"> исполнительной в</w:t>
      </w:r>
      <w:r>
        <w:rPr>
          <w:rFonts w:ascii="Times New Roman" w:hAnsi="Times New Roman" w:cs="Times New Roman"/>
          <w:sz w:val="28"/>
          <w:szCs w:val="28"/>
          <w:lang w:eastAsia="ru-RU"/>
        </w:rPr>
        <w:t>ласти, осуществляющие</w:t>
      </w:r>
      <w:r w:rsidRPr="001D648B">
        <w:rPr>
          <w:rFonts w:ascii="Times New Roman" w:hAnsi="Times New Roman" w:cs="Times New Roman"/>
          <w:sz w:val="28"/>
          <w:szCs w:val="28"/>
          <w:lang w:eastAsia="ru-RU"/>
        </w:rPr>
        <w:t xml:space="preserve"> полномочия собственника в отношении оценива</w:t>
      </w:r>
      <w:r>
        <w:rPr>
          <w:rFonts w:ascii="Times New Roman" w:hAnsi="Times New Roman" w:cs="Times New Roman"/>
          <w:sz w:val="28"/>
          <w:szCs w:val="28"/>
          <w:lang w:eastAsia="ru-RU"/>
        </w:rPr>
        <w:t>емого имущества, правообладатели или граждане (наниматели</w:t>
      </w:r>
      <w:r w:rsidRPr="001D648B">
        <w:rPr>
          <w:rFonts w:ascii="Times New Roman" w:hAnsi="Times New Roman" w:cs="Times New Roman"/>
          <w:sz w:val="28"/>
          <w:szCs w:val="28"/>
          <w:lang w:eastAsia="ru-RU"/>
        </w:rPr>
        <w:t>)</w:t>
      </w:r>
      <w:r>
        <w:rPr>
          <w:rFonts w:ascii="Times New Roman" w:hAnsi="Times New Roman" w:cs="Times New Roman"/>
          <w:sz w:val="28"/>
          <w:szCs w:val="28"/>
          <w:lang w:eastAsia="ru-RU"/>
        </w:rPr>
        <w:t>, органы</w:t>
      </w:r>
      <w:r w:rsidRPr="001D648B">
        <w:rPr>
          <w:rFonts w:ascii="Times New Roman" w:hAnsi="Times New Roman" w:cs="Times New Roman"/>
          <w:sz w:val="28"/>
          <w:szCs w:val="28"/>
          <w:lang w:eastAsia="ru-RU"/>
        </w:rPr>
        <w:t xml:space="preserve"> государственного надзора (контроля) по вопрос</w:t>
      </w:r>
      <w:r>
        <w:rPr>
          <w:rFonts w:ascii="Times New Roman" w:hAnsi="Times New Roman" w:cs="Times New Roman"/>
          <w:sz w:val="28"/>
          <w:szCs w:val="28"/>
          <w:lang w:eastAsia="ru-RU"/>
        </w:rPr>
        <w:t>ам, отнесенным к их компетенции либо их уполномоченные представители (далее - заявители).</w:t>
      </w:r>
    </w:p>
    <w:p w:rsidR="0001354A" w:rsidRPr="00636931" w:rsidRDefault="0001354A" w:rsidP="005806BD">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Default="0001354A" w:rsidP="005806BD">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A0096D">
        <w:rPr>
          <w:rFonts w:ascii="Times New Roman" w:hAnsi="Times New Roman" w:cs="Times New Roman"/>
          <w:b/>
          <w:bCs/>
          <w:sz w:val="28"/>
          <w:szCs w:val="28"/>
          <w:lang w:eastAsia="ru-RU"/>
        </w:rPr>
        <w:t>1.3. Требования к порядку информирования о предоставлении муниципальной услуги</w:t>
      </w:r>
    </w:p>
    <w:p w:rsidR="0001354A" w:rsidRPr="00A0096D" w:rsidRDefault="0001354A" w:rsidP="005806BD">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1354A" w:rsidRPr="00A0096D" w:rsidRDefault="0001354A" w:rsidP="005806BD">
      <w:pPr>
        <w:pStyle w:val="a4"/>
        <w:tabs>
          <w:tab w:val="left" w:pos="1526"/>
        </w:tabs>
        <w:spacing w:after="0"/>
        <w:ind w:firstLine="900"/>
        <w:jc w:val="both"/>
        <w:rPr>
          <w:sz w:val="28"/>
          <w:szCs w:val="28"/>
        </w:rPr>
      </w:pPr>
      <w:r w:rsidRPr="00A0096D">
        <w:rPr>
          <w:kern w:val="2"/>
          <w:sz w:val="28"/>
          <w:szCs w:val="28"/>
          <w:lang w:eastAsia="zh-CN"/>
        </w:rPr>
        <w:t xml:space="preserve">    1.3.1. </w:t>
      </w:r>
      <w:r w:rsidRPr="00A0096D">
        <w:rPr>
          <w:rStyle w:val="aff3"/>
          <w:rFonts w:ascii="Times New Roman" w:hAnsi="Times New Roman"/>
          <w:sz w:val="28"/>
          <w:szCs w:val="28"/>
        </w:rPr>
        <w:t>Информация о месте нахождения и графике работы органа местного самоуправления предоставляющего муниципальную услугу, в том числе его структурного подразделения,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Администрация Тимского района расположена по адресу: 307060, Курская область, Тимский район, пос. Тим, ул. Кирова, 51.</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Структурное подразделение, непосредственно предоставляющее муниципальную услугу - Отдел строительства, архитектуры, ЖКХ и охраны окружающей среды (далее Отдел), расположен по адресу: 307060, Курская область, Тимский район, пос. Тим, ул. Кирова, 53.</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Сведения о графике работы:</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Понедельник - пятница: 8.00 - 17.00 (перерыв 12.00 - 13.00)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Выходные дни: суббота, воскресенье.</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lastRenderedPageBreak/>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Областное бюджетное учреждение «Многофункциональный центр по предоставлению государственных и муниципальных услуг» (далее ОБУ «МФЦ») расположен по адресу: 305001, Курская область, г. Курск, ул. Верхняя Луговая, 24.</w:t>
      </w:r>
    </w:p>
    <w:p w:rsidR="0001354A" w:rsidRPr="00A0096D" w:rsidRDefault="0001354A" w:rsidP="005806BD">
      <w:pPr>
        <w:pStyle w:val="a4"/>
        <w:spacing w:after="0"/>
        <w:ind w:firstLine="900"/>
        <w:jc w:val="both"/>
        <w:rPr>
          <w:rStyle w:val="aff3"/>
          <w:rFonts w:ascii="Times New Roman" w:hAnsi="Times New Roman"/>
          <w:sz w:val="28"/>
          <w:szCs w:val="28"/>
        </w:rPr>
      </w:pPr>
      <w:r w:rsidRPr="00A0096D">
        <w:rPr>
          <w:rStyle w:val="aff3"/>
          <w:rFonts w:ascii="Times New Roman" w:hAnsi="Times New Roman"/>
          <w:sz w:val="28"/>
          <w:szCs w:val="28"/>
        </w:rPr>
        <w:t>Сведения о графике работы:</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понедельник - среда, пятница 09.00-18.00 (перерыв 13.00- 14.00); четверг - 09.00-20.00 (перерыв 13.00 - 14.00); суббота - 09:00-16:00 (без перерыва); воскресенье - выходной день.</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Филиал ОБУ «МФЦ» по Тимскому району расположен по адресу: 307060, Курская область, Тимский район, п. Тим, ул. Кирова, д. 60 Сведения о графике работы:</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Понедельник - пятница: 9.00 - 18.00;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Выходные дни: суббота, воскресенье.</w:t>
      </w:r>
    </w:p>
    <w:p w:rsidR="0001354A" w:rsidRPr="00A0096D" w:rsidRDefault="0001354A" w:rsidP="005806BD">
      <w:pPr>
        <w:pStyle w:val="a4"/>
        <w:spacing w:after="0"/>
        <w:ind w:firstLine="900"/>
        <w:jc w:val="both"/>
        <w:rPr>
          <w:rStyle w:val="aff3"/>
          <w:rFonts w:ascii="Times New Roman" w:hAnsi="Times New Roman"/>
          <w:sz w:val="28"/>
          <w:szCs w:val="28"/>
        </w:rPr>
      </w:pPr>
      <w:r w:rsidRPr="00A0096D">
        <w:rPr>
          <w:rStyle w:val="aff3"/>
          <w:rFonts w:ascii="Times New Roman" w:hAnsi="Times New Roman"/>
          <w:sz w:val="28"/>
          <w:szCs w:val="28"/>
        </w:rPr>
        <w:t>Управление Федеральной службы государственной регистрации, кадастра и картографии по Курской области:</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307060, Курская область, Тимский район, пос. Тим, ул. Кирова, д. 56 Сведения о графике работы:</w:t>
      </w:r>
    </w:p>
    <w:p w:rsidR="0001354A" w:rsidRPr="00A0096D" w:rsidRDefault="0001354A" w:rsidP="005806BD">
      <w:pPr>
        <w:pStyle w:val="a4"/>
        <w:spacing w:after="0"/>
        <w:ind w:firstLine="900"/>
        <w:jc w:val="both"/>
        <w:rPr>
          <w:rStyle w:val="aff3"/>
          <w:rFonts w:ascii="Times New Roman" w:hAnsi="Times New Roman"/>
          <w:sz w:val="28"/>
          <w:szCs w:val="28"/>
        </w:rPr>
      </w:pPr>
      <w:r w:rsidRPr="00A0096D">
        <w:rPr>
          <w:rStyle w:val="aff3"/>
          <w:rFonts w:ascii="Times New Roman" w:hAnsi="Times New Roman"/>
          <w:sz w:val="28"/>
          <w:szCs w:val="28"/>
        </w:rPr>
        <w:t>Понедельник - четверг: 9.00- 18.00 (перерыв 13.00- 14.00)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Пятница - 9.00-17.00 Суббота - 9.00-13.00 Выходной день: воскресенье.</w:t>
      </w:r>
    </w:p>
    <w:p w:rsidR="0001354A" w:rsidRPr="00A0096D" w:rsidRDefault="0001354A" w:rsidP="005806BD">
      <w:pPr>
        <w:pStyle w:val="a4"/>
        <w:spacing w:after="0"/>
        <w:ind w:firstLine="900"/>
        <w:jc w:val="both"/>
        <w:rPr>
          <w:rStyle w:val="aff3"/>
          <w:rFonts w:ascii="Times New Roman" w:hAnsi="Times New Roman"/>
          <w:sz w:val="28"/>
          <w:szCs w:val="28"/>
        </w:rPr>
      </w:pPr>
      <w:r w:rsidRPr="00A0096D">
        <w:rPr>
          <w:rStyle w:val="aff3"/>
          <w:rFonts w:ascii="Times New Roman" w:hAnsi="Times New Roman"/>
          <w:sz w:val="28"/>
          <w:szCs w:val="28"/>
        </w:rPr>
        <w:t>Межрайонная инспекция Федеральной налоговой службы №9 по Курской области: 307000, Курская область, с. Мантурово, ул. Школьная, д.1</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Сведения о графике работы:</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Понедельник - четверг: 9.00 - 18.00 (перерыв 13.00 - 14.00)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Пятница - 9.00-16.45</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Выходные дни: суббота, воскресенье.</w:t>
      </w:r>
    </w:p>
    <w:p w:rsidR="0001354A" w:rsidRPr="00A0096D" w:rsidRDefault="0001354A" w:rsidP="005806BD">
      <w:pPr>
        <w:pStyle w:val="a4"/>
        <w:spacing w:after="0"/>
        <w:ind w:firstLine="900"/>
        <w:jc w:val="both"/>
        <w:rPr>
          <w:rStyle w:val="aff3"/>
          <w:rFonts w:ascii="Times New Roman" w:hAnsi="Times New Roman"/>
          <w:sz w:val="28"/>
          <w:szCs w:val="28"/>
        </w:rPr>
      </w:pPr>
      <w:r w:rsidRPr="00A0096D">
        <w:rPr>
          <w:rStyle w:val="aff3"/>
          <w:rFonts w:ascii="Times New Roman" w:hAnsi="Times New Roman"/>
          <w:sz w:val="28"/>
          <w:szCs w:val="28"/>
        </w:rPr>
        <w:t>Время работы операционного зала без перерыва:</w:t>
      </w:r>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Style w:val="aff3"/>
          <w:rFonts w:ascii="Times New Roman" w:hAnsi="Times New Roman" w:cs="Times New Roman"/>
          <w:sz w:val="28"/>
          <w:szCs w:val="28"/>
        </w:rPr>
        <w:t>Понедельник, среда: 9.00 - 18.00 Вторник, четверг: 9.00 - 20.00 Пятница: 9.00 - 16.45 Суббота: 10.00- 15.00 Выходной день: воскресенье.</w:t>
      </w:r>
    </w:p>
    <w:p w:rsidR="0001354A" w:rsidRPr="00A0096D" w:rsidRDefault="0001354A" w:rsidP="005806BD">
      <w:pPr>
        <w:pStyle w:val="a4"/>
        <w:tabs>
          <w:tab w:val="left" w:pos="1526"/>
        </w:tabs>
        <w:spacing w:after="0"/>
        <w:ind w:firstLine="900"/>
        <w:jc w:val="both"/>
        <w:rPr>
          <w:sz w:val="28"/>
          <w:szCs w:val="28"/>
        </w:rPr>
      </w:pPr>
      <w:r w:rsidRPr="00A0096D">
        <w:rPr>
          <w:sz w:val="28"/>
          <w:szCs w:val="28"/>
        </w:rPr>
        <w:t xml:space="preserve">1.3.2. </w:t>
      </w:r>
      <w:r w:rsidRPr="00A0096D">
        <w:rPr>
          <w:rStyle w:val="aff3"/>
          <w:rFonts w:ascii="Times New Roman" w:hAnsi="Times New Roman"/>
          <w:sz w:val="28"/>
          <w:szCs w:val="28"/>
        </w:rPr>
        <w:t>Справочные телефоны структурного подразделения органа местного самоуправления</w:t>
      </w:r>
      <w:r w:rsidRPr="00A0096D">
        <w:rPr>
          <w:rStyle w:val="aff3"/>
          <w:rFonts w:ascii="Times New Roman" w:hAnsi="Times New Roman"/>
          <w:sz w:val="28"/>
          <w:szCs w:val="28"/>
        </w:rPr>
        <w:tab/>
        <w:t>осуществляющего непосредственное предоставление муниципальной услуги, организаций, участвующих в предоставлении муниципальной услуги.</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Телефон Администрации Тимского района: +7(47153) 2-34-90.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Телефон Отдела: +7 (47153) 2-32-56, факс: +7(47153) 2-32-56.</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Телефон ОБУ «МФЦ»: +7 (4712) 74-14-80.</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Телефон филиала ОБУ «МФЦ» по Тимскому району: +7 (47153) 2-36-14.</w:t>
      </w:r>
    </w:p>
    <w:p w:rsidR="0001354A" w:rsidRPr="00A0096D" w:rsidRDefault="0001354A" w:rsidP="005806BD">
      <w:pPr>
        <w:pStyle w:val="a4"/>
        <w:spacing w:after="0"/>
        <w:ind w:firstLine="900"/>
        <w:jc w:val="both"/>
        <w:rPr>
          <w:sz w:val="28"/>
          <w:szCs w:val="28"/>
        </w:rPr>
      </w:pPr>
      <w:r w:rsidRPr="00A0096D">
        <w:rPr>
          <w:rStyle w:val="aff3"/>
          <w:rFonts w:ascii="Times New Roman" w:hAnsi="Times New Roman"/>
          <w:sz w:val="28"/>
          <w:szCs w:val="28"/>
        </w:rPr>
        <w:t>Телефон Управления Федеральной службы государственной регистрации, кадастра и картографии по Курской области: +7(47153) 2-30-33.</w:t>
      </w:r>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Style w:val="aff3"/>
          <w:rFonts w:ascii="Times New Roman" w:hAnsi="Times New Roman" w:cs="Times New Roman"/>
          <w:sz w:val="28"/>
          <w:szCs w:val="28"/>
        </w:rPr>
        <w:t>Телефон Межрайонной инспекции Федеральной налоговой службы №9 по Курской области: +7 (47155) 2-17-73, факс: +7 (47155) 2-17-73.</w:t>
      </w:r>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t>1.3.3. Адреса официальных сайтов в сети «Интернет», содержащих информацию о предоставлении муниципальной услуги.</w:t>
      </w:r>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lastRenderedPageBreak/>
        <w:t xml:space="preserve">Адрес электронной почты отдела строительства, архитектуры, ЖКХ и охраны окружающей среды Администрации Тимского района: </w:t>
      </w:r>
      <w:r w:rsidRPr="00A0096D">
        <w:rPr>
          <w:rFonts w:ascii="Times New Roman" w:hAnsi="Times New Roman" w:cs="Times New Roman"/>
          <w:sz w:val="28"/>
          <w:szCs w:val="28"/>
          <w:lang w:val="en-US"/>
        </w:rPr>
        <w:t>e</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mail</w:t>
      </w:r>
      <w:r w:rsidRPr="00A0096D">
        <w:rPr>
          <w:rFonts w:ascii="Times New Roman" w:hAnsi="Times New Roman" w:cs="Times New Roman"/>
          <w:sz w:val="28"/>
          <w:szCs w:val="28"/>
        </w:rPr>
        <w:t xml:space="preserve">: </w:t>
      </w:r>
      <w:hyperlink r:id="rId7" w:history="1">
        <w:r w:rsidRPr="00A0096D">
          <w:rPr>
            <w:rStyle w:val="af3"/>
            <w:rFonts w:ascii="Times New Roman" w:hAnsi="Times New Roman"/>
            <w:sz w:val="28"/>
            <w:szCs w:val="28"/>
            <w:lang w:val="en-US"/>
          </w:rPr>
          <w:t>arhitertortim</w:t>
        </w:r>
        <w:r w:rsidRPr="00A0096D">
          <w:rPr>
            <w:rStyle w:val="af3"/>
            <w:rFonts w:ascii="Times New Roman" w:hAnsi="Times New Roman"/>
            <w:sz w:val="28"/>
            <w:szCs w:val="28"/>
          </w:rPr>
          <w:t>@</w:t>
        </w:r>
        <w:r w:rsidRPr="00A0096D">
          <w:rPr>
            <w:rStyle w:val="af3"/>
            <w:rFonts w:ascii="Times New Roman" w:hAnsi="Times New Roman"/>
            <w:sz w:val="28"/>
            <w:szCs w:val="28"/>
            <w:lang w:val="en-US"/>
          </w:rPr>
          <w:t>mail</w:t>
        </w:r>
        <w:r w:rsidRPr="00A0096D">
          <w:rPr>
            <w:rStyle w:val="af3"/>
            <w:rFonts w:ascii="Times New Roman" w:hAnsi="Times New Roman"/>
            <w:sz w:val="28"/>
            <w:szCs w:val="28"/>
          </w:rPr>
          <w:t>.</w:t>
        </w:r>
        <w:r w:rsidRPr="00A0096D">
          <w:rPr>
            <w:rStyle w:val="af3"/>
            <w:rFonts w:ascii="Times New Roman" w:hAnsi="Times New Roman"/>
            <w:sz w:val="28"/>
            <w:szCs w:val="28"/>
            <w:lang w:val="en-US"/>
          </w:rPr>
          <w:t>ru</w:t>
        </w:r>
      </w:hyperlink>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t>Информация об ответственных и порядке предоставления муниципальной услуги, перечне документов, необходимых для ее получения, размещается:</w:t>
      </w:r>
    </w:p>
    <w:p w:rsidR="0001354A" w:rsidRPr="00A0096D" w:rsidRDefault="0001354A" w:rsidP="005806BD">
      <w:pPr>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t>- на официальном сайте Администрации Тимского района Курской области (</w:t>
      </w:r>
      <w:r w:rsidRPr="00A0096D">
        <w:rPr>
          <w:rFonts w:ascii="Times New Roman" w:hAnsi="Times New Roman" w:cs="Times New Roman"/>
          <w:sz w:val="28"/>
          <w:szCs w:val="28"/>
          <w:lang w:val="en-US"/>
        </w:rPr>
        <w:t>timr</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rKursk</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ru</w:t>
      </w:r>
      <w:r w:rsidRPr="00A0096D">
        <w:rPr>
          <w:rFonts w:ascii="Times New Roman" w:hAnsi="Times New Roman" w:cs="Times New Roman"/>
          <w:sz w:val="28"/>
          <w:szCs w:val="28"/>
        </w:rPr>
        <w:t>);</w:t>
      </w:r>
    </w:p>
    <w:p w:rsidR="0001354A" w:rsidRPr="00A0096D" w:rsidRDefault="0001354A" w:rsidP="005806BD">
      <w:pPr>
        <w:widowControl w:val="0"/>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t>- в региональной информационной системе «Портал государственных и муниципальных услуг (функций) Курской области» (</w:t>
      </w:r>
      <w:r w:rsidRPr="00A0096D">
        <w:rPr>
          <w:rFonts w:ascii="Times New Roman" w:hAnsi="Times New Roman" w:cs="Times New Roman"/>
          <w:sz w:val="28"/>
          <w:szCs w:val="28"/>
          <w:lang w:val="en-US"/>
        </w:rPr>
        <w:t>http</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pgu</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rkursk</w:t>
      </w:r>
      <w:r w:rsidRPr="00A0096D">
        <w:rPr>
          <w:rFonts w:ascii="Times New Roman" w:hAnsi="Times New Roman" w:cs="Times New Roman"/>
          <w:sz w:val="28"/>
          <w:szCs w:val="28"/>
        </w:rPr>
        <w:t>.</w:t>
      </w:r>
      <w:r w:rsidRPr="00A0096D">
        <w:rPr>
          <w:rFonts w:ascii="Times New Roman" w:hAnsi="Times New Roman" w:cs="Times New Roman"/>
          <w:sz w:val="28"/>
          <w:szCs w:val="28"/>
          <w:lang w:val="en-US"/>
        </w:rPr>
        <w:t>ru</w:t>
      </w:r>
      <w:r w:rsidRPr="00A0096D">
        <w:rPr>
          <w:rFonts w:ascii="Times New Roman" w:hAnsi="Times New Roman" w:cs="Times New Roman"/>
          <w:sz w:val="28"/>
          <w:szCs w:val="28"/>
        </w:rPr>
        <w:t>);</w:t>
      </w:r>
    </w:p>
    <w:p w:rsidR="0001354A" w:rsidRPr="00A0096D" w:rsidRDefault="0001354A" w:rsidP="005806BD">
      <w:pPr>
        <w:widowControl w:val="0"/>
        <w:spacing w:after="0" w:line="240" w:lineRule="auto"/>
        <w:ind w:firstLine="900"/>
        <w:jc w:val="both"/>
        <w:rPr>
          <w:rFonts w:ascii="Times New Roman" w:hAnsi="Times New Roman" w:cs="Times New Roman"/>
          <w:sz w:val="28"/>
          <w:szCs w:val="28"/>
        </w:rPr>
      </w:pPr>
      <w:r w:rsidRPr="00A0096D">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w:t>
      </w:r>
      <w:hyperlink r:id="rId8" w:history="1">
        <w:r w:rsidRPr="00A0096D">
          <w:rPr>
            <w:rStyle w:val="af3"/>
            <w:rFonts w:ascii="Times New Roman" w:hAnsi="Times New Roman"/>
            <w:sz w:val="28"/>
            <w:szCs w:val="28"/>
            <w:lang w:val="en-US"/>
          </w:rPr>
          <w:t>http</w:t>
        </w:r>
        <w:r w:rsidRPr="00A0096D">
          <w:rPr>
            <w:rStyle w:val="af3"/>
            <w:rFonts w:ascii="Times New Roman" w:hAnsi="Times New Roman"/>
            <w:sz w:val="28"/>
            <w:szCs w:val="28"/>
          </w:rPr>
          <w:t>://</w:t>
        </w:r>
        <w:r w:rsidRPr="00A0096D">
          <w:rPr>
            <w:rStyle w:val="af3"/>
            <w:rFonts w:ascii="Times New Roman" w:hAnsi="Times New Roman"/>
            <w:sz w:val="28"/>
            <w:szCs w:val="28"/>
            <w:lang w:val="en-US"/>
          </w:rPr>
          <w:t>gosuslugi</w:t>
        </w:r>
        <w:r w:rsidRPr="00A0096D">
          <w:rPr>
            <w:rStyle w:val="af3"/>
            <w:rFonts w:ascii="Times New Roman" w:hAnsi="Times New Roman"/>
            <w:sz w:val="28"/>
            <w:szCs w:val="28"/>
          </w:rPr>
          <w:t>.</w:t>
        </w:r>
        <w:r w:rsidRPr="00A0096D">
          <w:rPr>
            <w:rStyle w:val="af3"/>
            <w:rFonts w:ascii="Times New Roman" w:hAnsi="Times New Roman"/>
            <w:sz w:val="28"/>
            <w:szCs w:val="28"/>
            <w:lang w:val="en-US"/>
          </w:rPr>
          <w:t>ru</w:t>
        </w:r>
      </w:hyperlink>
      <w:r w:rsidRPr="00A0096D">
        <w:rPr>
          <w:rFonts w:ascii="Times New Roman" w:hAnsi="Times New Roman" w:cs="Times New Roman"/>
          <w:sz w:val="28"/>
          <w:szCs w:val="28"/>
        </w:rPr>
        <w:t>).</w:t>
      </w:r>
    </w:p>
    <w:p w:rsidR="0001354A" w:rsidRPr="00636931" w:rsidRDefault="0001354A" w:rsidP="005806BD">
      <w:pPr>
        <w:widowControl w:val="0"/>
        <w:tabs>
          <w:tab w:val="left" w:pos="709"/>
        </w:tabs>
        <w:suppressAutoHyphens/>
        <w:autoSpaceDE w:val="0"/>
        <w:autoSpaceDN w:val="0"/>
        <w:adjustRightInd w:val="0"/>
        <w:spacing w:after="0" w:line="240" w:lineRule="auto"/>
        <w:ind w:firstLine="720"/>
        <w:jc w:val="both"/>
        <w:rPr>
          <w:rFonts w:ascii="Times New Roman" w:hAnsi="Times New Roman" w:cs="Times New Roman"/>
          <w:kern w:val="1"/>
          <w:sz w:val="28"/>
          <w:szCs w:val="28"/>
          <w:lang w:eastAsia="zh-CN"/>
        </w:rPr>
      </w:pPr>
      <w:r w:rsidRPr="00A0096D">
        <w:rPr>
          <w:rFonts w:ascii="Times New Roman" w:hAnsi="Times New Roman" w:cs="Times New Roman"/>
          <w:kern w:val="1"/>
          <w:sz w:val="28"/>
          <w:szCs w:val="28"/>
          <w:lang w:eastAsia="zh-CN"/>
        </w:rPr>
        <w:t>1.3.4. Информирование заявителей по вопросам предоставления услуги, в том числе о ходе</w:t>
      </w:r>
      <w:r w:rsidRPr="00636931">
        <w:rPr>
          <w:rFonts w:ascii="Times New Roman" w:hAnsi="Times New Roman" w:cs="Times New Roman"/>
          <w:kern w:val="1"/>
          <w:sz w:val="28"/>
          <w:szCs w:val="28"/>
          <w:lang w:eastAsia="zh-CN"/>
        </w:rPr>
        <w:t xml:space="preserve"> предоставления услуги, проводится путем: устного информирования, письменного информирования (в том числе в электронной форме). </w:t>
      </w:r>
    </w:p>
    <w:p w:rsidR="0001354A" w:rsidRPr="00636931" w:rsidRDefault="0001354A" w:rsidP="005806BD">
      <w:pPr>
        <w:widowControl w:val="0"/>
        <w:tabs>
          <w:tab w:val="left" w:pos="709"/>
        </w:tabs>
        <w:suppressAutoHyphens/>
        <w:autoSpaceDE w:val="0"/>
        <w:autoSpaceDN w:val="0"/>
        <w:adjustRightInd w:val="0"/>
        <w:spacing w:after="0" w:line="240" w:lineRule="auto"/>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1.3.5. Информация об услуге, порядке ее оказания предоставляется заявителям на безвозмездной основе.</w:t>
      </w:r>
    </w:p>
    <w:p w:rsidR="0001354A" w:rsidRPr="00636931" w:rsidRDefault="0001354A" w:rsidP="005806BD">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1.3.6. Информирование заявителей организуется следующим образом:</w:t>
      </w:r>
    </w:p>
    <w:p w:rsidR="0001354A" w:rsidRPr="00636931" w:rsidRDefault="0001354A" w:rsidP="005806BD">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индивидуальное информирование (устное, письменное);</w:t>
      </w:r>
    </w:p>
    <w:p w:rsidR="0001354A" w:rsidRPr="00636931" w:rsidRDefault="0001354A" w:rsidP="005806BD">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публичное информирование (средства массовой информации, сеть «Интернет»).</w:t>
      </w:r>
    </w:p>
    <w:p w:rsidR="0001354A" w:rsidRPr="00636931" w:rsidRDefault="0001354A" w:rsidP="005806BD">
      <w:pPr>
        <w:widowControl w:val="0"/>
        <w:tabs>
          <w:tab w:val="left" w:pos="709"/>
        </w:tabs>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1.3.7. Индивидуальное устное информирование осуществляется специалистами администрации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 xml:space="preserve"> при обращении заявителей за информацией лично (в том числе по телефону).</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График работы администрации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 график личного приема заявителей размещается в  информационно - телекоммуникационной сети «Интернет» на официальном</w:t>
      </w:r>
      <w:r>
        <w:rPr>
          <w:rFonts w:ascii="Times New Roman" w:hAnsi="Times New Roman" w:cs="Times New Roman"/>
          <w:kern w:val="1"/>
          <w:sz w:val="28"/>
          <w:szCs w:val="28"/>
          <w:lang w:eastAsia="zh-CN"/>
        </w:rPr>
        <w:t xml:space="preserve"> </w:t>
      </w:r>
      <w:hyperlink r:id="rId9" w:history="1">
        <w:r w:rsidRPr="00EF5A8B">
          <w:rPr>
            <w:rFonts w:ascii="Times New Roman" w:hAnsi="Times New Roman" w:cs="Times New Roman"/>
            <w:kern w:val="1"/>
            <w:sz w:val="28"/>
            <w:szCs w:val="28"/>
            <w:lang w:eastAsia="zh-CN"/>
          </w:rPr>
          <w:t>сайте</w:t>
        </w:r>
      </w:hyperlink>
      <w:r>
        <w:rPr>
          <w:rFonts w:ascii="Times New Roman" w:hAnsi="Times New Roman" w:cs="Times New Roman"/>
          <w:kern w:val="1"/>
          <w:sz w:val="28"/>
          <w:szCs w:val="28"/>
          <w:lang w:eastAsia="zh-CN"/>
        </w:rPr>
        <w:t xml:space="preserve"> администрации Тимского</w:t>
      </w:r>
      <w:r w:rsidRPr="00636931">
        <w:rPr>
          <w:rFonts w:ascii="Times New Roman" w:hAnsi="Times New Roman" w:cs="Times New Roman"/>
          <w:kern w:val="1"/>
          <w:sz w:val="28"/>
          <w:szCs w:val="28"/>
          <w:lang w:eastAsia="zh-CN"/>
        </w:rPr>
        <w:t xml:space="preserve"> района и на информационном стенде.</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1354A" w:rsidRPr="00636931" w:rsidRDefault="0001354A" w:rsidP="005806BD">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01354A" w:rsidRPr="00636931" w:rsidRDefault="0001354A" w:rsidP="005806BD">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01354A" w:rsidRPr="00636931" w:rsidRDefault="0001354A" w:rsidP="005806BD">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1.3.8. При ответе на телефонные звонки специалист, сняв трубку, должен </w:t>
      </w:r>
      <w:r w:rsidRPr="00636931">
        <w:rPr>
          <w:rFonts w:ascii="Times New Roman" w:hAnsi="Times New Roman" w:cs="Times New Roman"/>
          <w:kern w:val="1"/>
          <w:sz w:val="28"/>
          <w:szCs w:val="28"/>
          <w:lang w:eastAsia="zh-CN"/>
        </w:rPr>
        <w:lastRenderedPageBreak/>
        <w:t>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01354A" w:rsidRPr="00636931" w:rsidRDefault="0001354A" w:rsidP="005806BD">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При ответах на телефонные звонки и устные обращения специалисты должны соблюдать правила служебной этики.</w:t>
      </w:r>
    </w:p>
    <w:p w:rsidR="0001354A" w:rsidRPr="00636931" w:rsidRDefault="0001354A" w:rsidP="005806BD">
      <w:pPr>
        <w:widowControl w:val="0"/>
        <w:shd w:val="clear" w:color="auto" w:fill="FFFFFF"/>
        <w:tabs>
          <w:tab w:val="left" w:pos="709"/>
        </w:tabs>
        <w:suppressAutoHyphens/>
        <w:autoSpaceDE w:val="0"/>
        <w:autoSpaceDN w:val="0"/>
        <w:adjustRightInd w:val="0"/>
        <w:spacing w:after="0" w:line="276" w:lineRule="atLeast"/>
        <w:ind w:firstLine="708"/>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1.3.9. Письменное индивидуальное информирование осуществляется в письменной форме за подписью главы администрации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sidRPr="00636931">
        <w:rPr>
          <w:rFonts w:ascii="Times New Roman" w:hAnsi="Times New Roman" w:cs="Times New Roman"/>
          <w:kern w:val="1"/>
          <w:sz w:val="28"/>
          <w:szCs w:val="28"/>
          <w:lang w:eastAsia="zh-CN"/>
        </w:rPr>
        <w:t xml:space="preserve">Ответ на заявление, поступившее в администрацию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 xml:space="preserve">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1354A" w:rsidRPr="00636931" w:rsidRDefault="0001354A" w:rsidP="005806BD">
      <w:pPr>
        <w:widowControl w:val="0"/>
        <w:tabs>
          <w:tab w:val="left" w:pos="709"/>
        </w:tabs>
        <w:suppressAutoHyphens/>
        <w:autoSpaceDE w:val="0"/>
        <w:autoSpaceDN w:val="0"/>
        <w:adjustRightInd w:val="0"/>
        <w:spacing w:after="0" w:line="100" w:lineRule="atLeast"/>
        <w:ind w:firstLine="709"/>
        <w:jc w:val="both"/>
        <w:rPr>
          <w:rFonts w:ascii="Times New Roman" w:hAnsi="Times New Roman" w:cs="Times New Roman"/>
          <w:kern w:val="1"/>
          <w:sz w:val="28"/>
          <w:szCs w:val="28"/>
          <w:lang w:eastAsia="zh-CN"/>
        </w:rPr>
      </w:pPr>
      <w:r>
        <w:rPr>
          <w:rFonts w:ascii="Times New Roman" w:hAnsi="Times New Roman" w:cs="Times New Roman"/>
          <w:kern w:val="1"/>
          <w:sz w:val="28"/>
          <w:szCs w:val="28"/>
          <w:lang w:eastAsia="zh-CN"/>
        </w:rPr>
        <w:t xml:space="preserve">1.3.10.Публичное </w:t>
      </w:r>
      <w:r w:rsidRPr="00636931">
        <w:rPr>
          <w:rFonts w:ascii="Times New Roman" w:hAnsi="Times New Roman" w:cs="Times New Roman"/>
          <w:kern w:val="1"/>
          <w:sz w:val="28"/>
          <w:szCs w:val="28"/>
          <w:lang w:eastAsia="zh-CN"/>
        </w:rPr>
        <w:t xml:space="preserve">информирование об услуге и о порядке ее оказания осуществляется администрацией </w:t>
      </w:r>
      <w:r>
        <w:rPr>
          <w:rFonts w:ascii="Times New Roman" w:hAnsi="Times New Roman" w:cs="Times New Roman"/>
          <w:kern w:val="1"/>
          <w:sz w:val="28"/>
          <w:szCs w:val="28"/>
          <w:lang w:eastAsia="zh-CN"/>
        </w:rPr>
        <w:t>района</w:t>
      </w:r>
      <w:r w:rsidRPr="00636931">
        <w:rPr>
          <w:rFonts w:ascii="Times New Roman" w:hAnsi="Times New Roman" w:cs="Times New Roman"/>
          <w:kern w:val="1"/>
          <w:sz w:val="28"/>
          <w:szCs w:val="28"/>
          <w:lang w:eastAsia="zh-CN"/>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1354A" w:rsidRPr="00636931" w:rsidRDefault="0001354A" w:rsidP="005806BD">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Раздел II. Стандарт предоставления муниципальной услуги</w:t>
      </w:r>
    </w:p>
    <w:p w:rsidR="0001354A" w:rsidRPr="00636931" w:rsidRDefault="0001354A" w:rsidP="005806BD">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 Наименование муниципальной услуги</w:t>
      </w:r>
    </w:p>
    <w:p w:rsidR="0001354A" w:rsidRPr="00636931" w:rsidRDefault="0001354A" w:rsidP="005806BD">
      <w:pPr>
        <w:widowControl w:val="0"/>
        <w:autoSpaceDE w:val="0"/>
        <w:autoSpaceDN w:val="0"/>
        <w:adjustRightInd w:val="0"/>
        <w:spacing w:after="0" w:line="240" w:lineRule="auto"/>
        <w:ind w:firstLine="708"/>
        <w:jc w:val="both"/>
        <w:rPr>
          <w:rFonts w:ascii="Times New Roman" w:hAnsi="Times New Roman" w:cs="Times New Roman"/>
          <w:b/>
          <w:bCs/>
          <w:sz w:val="28"/>
          <w:szCs w:val="28"/>
          <w:lang w:eastAsia="ru-RU"/>
        </w:rPr>
      </w:pPr>
    </w:p>
    <w:p w:rsidR="0001354A" w:rsidRDefault="0001354A" w:rsidP="005806BD">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cs="Times New Roman"/>
          <w:sz w:val="28"/>
          <w:szCs w:val="28"/>
          <w:lang w:eastAsia="ru-RU"/>
        </w:rPr>
        <w:t>.</w:t>
      </w:r>
    </w:p>
    <w:p w:rsidR="0001354A" w:rsidRPr="00636931" w:rsidRDefault="0001354A" w:rsidP="005806BD">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p>
    <w:p w:rsidR="0001354A" w:rsidRPr="00636931" w:rsidRDefault="0001354A" w:rsidP="005806BD">
      <w:pPr>
        <w:spacing w:after="0" w:line="240" w:lineRule="auto"/>
        <w:ind w:firstLine="227"/>
        <w:jc w:val="center"/>
        <w:rPr>
          <w:rFonts w:ascii="Times New Roman" w:hAnsi="Times New Roman" w:cs="Times New Roman"/>
          <w:b/>
          <w:bCs/>
          <w:kern w:val="2"/>
          <w:sz w:val="28"/>
          <w:szCs w:val="28"/>
        </w:rPr>
      </w:pPr>
      <w:r w:rsidRPr="00636931">
        <w:rPr>
          <w:rFonts w:ascii="Times New Roman" w:hAnsi="Times New Roman" w:cs="Times New Roman"/>
          <w:b/>
          <w:bCs/>
          <w:kern w:val="2"/>
          <w:sz w:val="28"/>
          <w:szCs w:val="28"/>
        </w:rPr>
        <w:t>2.2. Наименование органа, предоставляющего муниципальную</w:t>
      </w:r>
    </w:p>
    <w:p w:rsidR="0001354A" w:rsidRPr="00636931" w:rsidRDefault="0001354A" w:rsidP="005806BD">
      <w:pPr>
        <w:spacing w:after="0" w:line="240" w:lineRule="auto"/>
        <w:ind w:firstLine="227"/>
        <w:jc w:val="center"/>
        <w:rPr>
          <w:rFonts w:ascii="Times New Roman" w:hAnsi="Times New Roman" w:cs="Times New Roman"/>
          <w:b/>
          <w:bCs/>
          <w:kern w:val="2"/>
          <w:sz w:val="28"/>
          <w:szCs w:val="28"/>
        </w:rPr>
      </w:pPr>
      <w:r w:rsidRPr="00636931">
        <w:rPr>
          <w:rFonts w:ascii="Times New Roman" w:hAnsi="Times New Roman" w:cs="Times New Roman"/>
          <w:b/>
          <w:bCs/>
          <w:kern w:val="2"/>
          <w:sz w:val="28"/>
          <w:szCs w:val="28"/>
        </w:rPr>
        <w:t>услугу</w:t>
      </w:r>
    </w:p>
    <w:p w:rsidR="0001354A" w:rsidRPr="00636931" w:rsidRDefault="0001354A" w:rsidP="005806BD">
      <w:pPr>
        <w:spacing w:after="0" w:line="240" w:lineRule="auto"/>
        <w:ind w:firstLine="227"/>
        <w:jc w:val="both"/>
        <w:rPr>
          <w:rFonts w:ascii="Times New Roman" w:hAnsi="Times New Roman" w:cs="Times New Roman"/>
          <w:b/>
          <w:bCs/>
          <w:kern w:val="2"/>
          <w:sz w:val="28"/>
          <w:szCs w:val="28"/>
        </w:rPr>
      </w:pPr>
    </w:p>
    <w:p w:rsidR="0001354A" w:rsidRPr="00636931" w:rsidRDefault="0001354A" w:rsidP="005806BD">
      <w:pPr>
        <w:widowControl w:val="0"/>
        <w:tabs>
          <w:tab w:val="left" w:pos="1134"/>
          <w:tab w:val="left" w:pos="1541"/>
        </w:tabs>
        <w:autoSpaceDE w:val="0"/>
        <w:autoSpaceDN w:val="0"/>
        <w:adjustRightInd w:val="0"/>
        <w:spacing w:after="0" w:line="240" w:lineRule="auto"/>
        <w:ind w:left="-30" w:firstLine="739"/>
        <w:jc w:val="both"/>
        <w:rPr>
          <w:rFonts w:ascii="Times New Roman" w:hAnsi="Times New Roman" w:cs="Times New Roman"/>
          <w:kern w:val="2"/>
          <w:sz w:val="28"/>
          <w:szCs w:val="28"/>
          <w:lang w:eastAsia="ru-RU"/>
        </w:rPr>
      </w:pPr>
      <w:r w:rsidRPr="00636931">
        <w:rPr>
          <w:rFonts w:ascii="Times New Roman" w:hAnsi="Times New Roman" w:cs="Times New Roman"/>
          <w:kern w:val="2"/>
          <w:sz w:val="28"/>
          <w:szCs w:val="28"/>
          <w:lang w:eastAsia="ru-RU"/>
        </w:rPr>
        <w:t>2.2.1. Муниципальная услуга предоставляется Админист</w:t>
      </w:r>
      <w:r>
        <w:rPr>
          <w:rFonts w:ascii="Times New Roman" w:hAnsi="Times New Roman" w:cs="Times New Roman"/>
          <w:kern w:val="2"/>
          <w:sz w:val="28"/>
          <w:szCs w:val="28"/>
          <w:lang w:eastAsia="ru-RU"/>
        </w:rPr>
        <w:t xml:space="preserve">рацией Тимского района </w:t>
      </w:r>
      <w:r w:rsidRPr="00636931">
        <w:rPr>
          <w:rFonts w:ascii="Times New Roman" w:hAnsi="Times New Roman" w:cs="Times New Roman"/>
          <w:kern w:val="2"/>
          <w:sz w:val="28"/>
          <w:szCs w:val="28"/>
          <w:lang w:eastAsia="ru-RU"/>
        </w:rPr>
        <w:t xml:space="preserve">(далее по тексту - </w:t>
      </w:r>
      <w:r>
        <w:rPr>
          <w:rFonts w:ascii="Times New Roman" w:hAnsi="Times New Roman" w:cs="Times New Roman"/>
          <w:kern w:val="2"/>
          <w:sz w:val="28"/>
          <w:szCs w:val="28"/>
          <w:lang w:eastAsia="ru-RU"/>
        </w:rPr>
        <w:t>администрация</w:t>
      </w:r>
      <w:r w:rsidRPr="00636931">
        <w:rPr>
          <w:rFonts w:ascii="Times New Roman" w:hAnsi="Times New Roman" w:cs="Times New Roman"/>
          <w:kern w:val="2"/>
          <w:sz w:val="28"/>
          <w:szCs w:val="28"/>
          <w:lang w:eastAsia="ru-RU"/>
        </w:rPr>
        <w:t>).</w:t>
      </w:r>
    </w:p>
    <w:p w:rsidR="0001354A" w:rsidRPr="009F0824" w:rsidRDefault="0001354A" w:rsidP="005806BD">
      <w:pPr>
        <w:widowControl w:val="0"/>
        <w:autoSpaceDE w:val="0"/>
        <w:autoSpaceDN w:val="0"/>
        <w:adjustRightInd w:val="0"/>
        <w:spacing w:after="0" w:line="240" w:lineRule="auto"/>
        <w:jc w:val="both"/>
        <w:rPr>
          <w:rFonts w:ascii="Times New Roman" w:hAnsi="Times New Roman" w:cs="Times New Roman"/>
          <w:color w:val="FF0000"/>
          <w:sz w:val="28"/>
          <w:szCs w:val="28"/>
          <w:lang w:eastAsia="ru-RU"/>
        </w:rPr>
      </w:pPr>
      <w:r w:rsidRPr="00636931">
        <w:rPr>
          <w:rFonts w:ascii="Times New Roman" w:hAnsi="Times New Roman" w:cs="Times New Roman"/>
          <w:kern w:val="2"/>
          <w:sz w:val="28"/>
          <w:szCs w:val="28"/>
          <w:lang w:eastAsia="ru-RU"/>
        </w:rPr>
        <w:tab/>
        <w:t xml:space="preserve">2.2.2. </w:t>
      </w:r>
      <w:r w:rsidRPr="00636931">
        <w:rPr>
          <w:rFonts w:ascii="Times New Roman" w:hAnsi="Times New Roman" w:cs="Times New Roman"/>
          <w:sz w:val="28"/>
          <w:szCs w:val="28"/>
          <w:lang w:eastAsia="ru-RU"/>
        </w:rPr>
        <w:t xml:space="preserve">При предоставлении муниципальной услуги Администрация </w:t>
      </w:r>
      <w:r>
        <w:rPr>
          <w:rFonts w:ascii="Times New Roman" w:hAnsi="Times New Roman" w:cs="Times New Roman"/>
          <w:kern w:val="2"/>
          <w:sz w:val="28"/>
          <w:szCs w:val="28"/>
          <w:lang w:eastAsia="ru-RU"/>
        </w:rPr>
        <w:t xml:space="preserve">Тимского </w:t>
      </w:r>
      <w:r w:rsidRPr="00636931">
        <w:rPr>
          <w:rFonts w:ascii="Times New Roman" w:hAnsi="Times New Roman" w:cs="Times New Roman"/>
          <w:sz w:val="28"/>
          <w:szCs w:val="28"/>
          <w:lang w:eastAsia="ru-RU"/>
        </w:rPr>
        <w:t>района Ку</w:t>
      </w:r>
      <w:r>
        <w:rPr>
          <w:rFonts w:ascii="Times New Roman" w:hAnsi="Times New Roman" w:cs="Times New Roman"/>
          <w:sz w:val="28"/>
          <w:szCs w:val="28"/>
          <w:lang w:eastAsia="ru-RU"/>
        </w:rPr>
        <w:t xml:space="preserve">рской области взаимодействует </w:t>
      </w:r>
      <w:r w:rsidRPr="009F0824">
        <w:rPr>
          <w:rFonts w:ascii="Times New Roman" w:hAnsi="Times New Roman" w:cs="Times New Roman"/>
          <w:sz w:val="28"/>
          <w:szCs w:val="28"/>
          <w:lang w:eastAsia="ru-RU"/>
        </w:rPr>
        <w:t>с органами государственного надзора (</w:t>
      </w:r>
      <w:r>
        <w:rPr>
          <w:rFonts w:ascii="Times New Roman" w:hAnsi="Times New Roman" w:cs="Times New Roman"/>
          <w:sz w:val="28"/>
          <w:szCs w:val="28"/>
          <w:lang w:eastAsia="ru-RU"/>
        </w:rPr>
        <w:t>контроля); Тимским</w:t>
      </w:r>
      <w:r w:rsidRPr="009F0824">
        <w:rPr>
          <w:rFonts w:ascii="Times New Roman" w:hAnsi="Times New Roman" w:cs="Times New Roman"/>
          <w:sz w:val="28"/>
          <w:szCs w:val="28"/>
          <w:lang w:eastAsia="ru-RU"/>
        </w:rPr>
        <w:t xml:space="preserve"> отделением Курского филиала ФГУП "Ростехинвентаризация - Федеральное БТИ"; </w:t>
      </w:r>
      <w:r>
        <w:rPr>
          <w:rFonts w:ascii="Times New Roman" w:hAnsi="Times New Roman" w:cs="Times New Roman"/>
          <w:sz w:val="28"/>
          <w:szCs w:val="28"/>
          <w:lang w:eastAsia="ru-RU"/>
        </w:rPr>
        <w:t>Тимским</w:t>
      </w:r>
      <w:r w:rsidRPr="009F0824">
        <w:rPr>
          <w:rFonts w:ascii="Times New Roman" w:hAnsi="Times New Roman" w:cs="Times New Roman"/>
          <w:sz w:val="28"/>
          <w:szCs w:val="28"/>
          <w:lang w:eastAsia="ru-RU"/>
        </w:rPr>
        <w:t xml:space="preserve"> межрайонным отделом Росреестра по Курской области; </w:t>
      </w:r>
      <w:r w:rsidRPr="00636931">
        <w:rPr>
          <w:rFonts w:ascii="Times New Roman" w:hAnsi="Times New Roman" w:cs="Times New Roman"/>
          <w:sz w:val="28"/>
          <w:szCs w:val="28"/>
          <w:lang w:eastAsia="ru-RU"/>
        </w:rPr>
        <w:t xml:space="preserve"> филиалом областного бюджетного учреждения «Многофункциональный центр по предоставлению государственных и муни</w:t>
      </w:r>
      <w:r>
        <w:rPr>
          <w:rFonts w:ascii="Times New Roman" w:hAnsi="Times New Roman" w:cs="Times New Roman"/>
          <w:sz w:val="28"/>
          <w:szCs w:val="28"/>
          <w:lang w:eastAsia="ru-RU"/>
        </w:rPr>
        <w:t xml:space="preserve">ципальных услуг» по </w:t>
      </w:r>
      <w:r>
        <w:rPr>
          <w:rFonts w:ascii="Times New Roman" w:hAnsi="Times New Roman" w:cs="Times New Roman"/>
          <w:kern w:val="2"/>
          <w:sz w:val="28"/>
          <w:szCs w:val="28"/>
          <w:lang w:eastAsia="ru-RU"/>
        </w:rPr>
        <w:t>Тимскому</w:t>
      </w:r>
      <w:r w:rsidRPr="00636931">
        <w:rPr>
          <w:rFonts w:ascii="Times New Roman" w:hAnsi="Times New Roman" w:cs="Times New Roman"/>
          <w:sz w:val="28"/>
          <w:szCs w:val="28"/>
          <w:lang w:eastAsia="ru-RU"/>
        </w:rPr>
        <w:t xml:space="preserve"> району;</w:t>
      </w:r>
    </w:p>
    <w:p w:rsidR="0001354A" w:rsidRPr="00636931" w:rsidRDefault="0001354A" w:rsidP="005806BD">
      <w:pPr>
        <w:tabs>
          <w:tab w:val="left" w:pos="709"/>
        </w:tabs>
        <w:suppressAutoHyphens/>
        <w:spacing w:after="0" w:line="100" w:lineRule="atLeast"/>
        <w:ind w:firstLine="720"/>
        <w:jc w:val="both"/>
        <w:rPr>
          <w:rFonts w:ascii="Times New Roman" w:hAnsi="Times New Roman" w:cs="Times New Roman"/>
          <w:lang w:eastAsia="ru-RU"/>
        </w:rPr>
      </w:pPr>
      <w:r w:rsidRPr="00636931">
        <w:rPr>
          <w:rFonts w:ascii="Times New Roman" w:hAnsi="Times New Roman" w:cs="Times New Roman"/>
          <w:sz w:val="28"/>
          <w:szCs w:val="28"/>
          <w:lang w:eastAsia="ru-RU"/>
        </w:rPr>
        <w:lastRenderedPageBreak/>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w:t>
      </w:r>
      <w:r>
        <w:rPr>
          <w:rFonts w:ascii="Times New Roman" w:hAnsi="Times New Roman" w:cs="Times New Roman"/>
          <w:sz w:val="28"/>
          <w:szCs w:val="28"/>
          <w:lang w:eastAsia="ru-RU"/>
        </w:rPr>
        <w:t>ьных услуг» администрация района</w:t>
      </w:r>
      <w:r w:rsidRPr="00636931">
        <w:rPr>
          <w:rFonts w:ascii="Times New Roman" w:hAnsi="Times New Roman" w:cs="Times New Roman"/>
          <w:sz w:val="28"/>
          <w:szCs w:val="28"/>
          <w:lang w:eastAsia="ru-RU"/>
        </w:rPr>
        <w:t xml:space="preserve">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1354A" w:rsidRPr="00636931" w:rsidRDefault="0001354A" w:rsidP="005806BD">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01354A" w:rsidRPr="00636931" w:rsidRDefault="0001354A" w:rsidP="005806BD">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2.3. Описание результата предоставления муниципальной услуги</w:t>
      </w:r>
    </w:p>
    <w:p w:rsidR="0001354A" w:rsidRPr="00636931" w:rsidRDefault="0001354A" w:rsidP="005806BD">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01354A" w:rsidRPr="00C1295E" w:rsidRDefault="0001354A" w:rsidP="005806B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C1295E">
        <w:rPr>
          <w:rFonts w:ascii="Times New Roman" w:hAnsi="Times New Roman" w:cs="Times New Roman"/>
          <w:sz w:val="28"/>
          <w:szCs w:val="28"/>
          <w:lang w:eastAsia="ru-RU"/>
        </w:rPr>
        <w:t>Результатом предоставления муниципальной услуги являются:</w:t>
      </w:r>
    </w:p>
    <w:p w:rsidR="0001354A" w:rsidRPr="00636931" w:rsidRDefault="0001354A" w:rsidP="005806B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sidRPr="00C1295E">
        <w:rPr>
          <w:rFonts w:ascii="Times New Roman" w:eastAsia="Batang" w:hAnsi="Times New Roman" w:cs="Times New Roman"/>
          <w:sz w:val="28"/>
          <w:szCs w:val="28"/>
          <w:lang w:eastAsia="ko-KR"/>
        </w:rPr>
        <w:t>- выдача заключения комиссии о признании в установленном порядке жилого помещения жилищного фонда пригодным (непригодным) для проживания</w:t>
      </w:r>
      <w:r w:rsidRPr="00C1295E">
        <w:rPr>
          <w:rFonts w:ascii="Times New Roman" w:hAnsi="Times New Roman" w:cs="Times New Roman"/>
          <w:sz w:val="28"/>
          <w:szCs w:val="28"/>
          <w:lang w:eastAsia="ru-RU"/>
        </w:rPr>
        <w:t>.</w:t>
      </w:r>
    </w:p>
    <w:p w:rsidR="0001354A" w:rsidRPr="00636931" w:rsidRDefault="0001354A" w:rsidP="005806BD">
      <w:pPr>
        <w:widowControl w:val="0"/>
        <w:autoSpaceDE w:val="0"/>
        <w:autoSpaceDN w:val="0"/>
        <w:adjustRightInd w:val="0"/>
        <w:spacing w:after="0" w:line="240" w:lineRule="auto"/>
        <w:ind w:firstLine="360"/>
        <w:jc w:val="both"/>
        <w:rPr>
          <w:rFonts w:ascii="Times New Roman" w:eastAsia="Batang" w:hAnsi="Times New Roman"/>
          <w:sz w:val="28"/>
          <w:szCs w:val="28"/>
          <w:lang w:eastAsia="ko-KR"/>
        </w:rPr>
      </w:pPr>
    </w:p>
    <w:p w:rsidR="0001354A" w:rsidRPr="00636931" w:rsidRDefault="0001354A" w:rsidP="005806BD">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муниципальной услуги</w:t>
      </w:r>
    </w:p>
    <w:p w:rsidR="0001354A" w:rsidRPr="00636931" w:rsidRDefault="0001354A" w:rsidP="005806BD">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01354A"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244926">
        <w:rPr>
          <w:rFonts w:ascii="Times New Roman" w:hAnsi="Times New Roman" w:cs="Times New Roman"/>
          <w:sz w:val="28"/>
          <w:szCs w:val="28"/>
          <w:lang w:eastAsia="ru-RU"/>
        </w:rPr>
        <w:t xml:space="preserve">Срок предоставления муниципальной услуги не более </w:t>
      </w:r>
      <w:r>
        <w:rPr>
          <w:rFonts w:ascii="Times New Roman" w:hAnsi="Times New Roman" w:cs="Times New Roman"/>
          <w:sz w:val="28"/>
          <w:szCs w:val="28"/>
          <w:lang w:eastAsia="ru-RU"/>
        </w:rPr>
        <w:t>60</w:t>
      </w:r>
      <w:r w:rsidRPr="00244926">
        <w:rPr>
          <w:rFonts w:ascii="Times New Roman" w:hAnsi="Times New Roman" w:cs="Times New Roman"/>
          <w:sz w:val="28"/>
          <w:szCs w:val="28"/>
          <w:lang w:eastAsia="ru-RU"/>
        </w:rPr>
        <w:t xml:space="preserve"> календарных дней с даты регистрации запроса заявителя о предоставлении муниципальной услуги в </w:t>
      </w:r>
      <w:r>
        <w:rPr>
          <w:rFonts w:ascii="Times New Roman" w:hAnsi="Times New Roman" w:cs="Times New Roman"/>
          <w:sz w:val="28"/>
          <w:szCs w:val="28"/>
          <w:lang w:eastAsia="ru-RU"/>
        </w:rPr>
        <w:t>Отделе</w:t>
      </w:r>
      <w:r w:rsidRPr="00244926">
        <w:rPr>
          <w:rFonts w:ascii="Times New Roman" w:hAnsi="Times New Roman" w:cs="Times New Roman"/>
          <w:sz w:val="28"/>
          <w:szCs w:val="28"/>
          <w:lang w:eastAsia="ru-RU"/>
        </w:rPr>
        <w:t>.</w:t>
      </w:r>
    </w:p>
    <w:p w:rsidR="0001354A" w:rsidRPr="0073564D"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3564D">
        <w:rPr>
          <w:rFonts w:ascii="Times New Roman" w:hAnsi="Times New Roman" w:cs="Times New Roman"/>
          <w:sz w:val="28"/>
          <w:szCs w:val="28"/>
          <w:lang w:eastAsia="ru-RU"/>
        </w:rPr>
        <w:t xml:space="preserve">Выдача документов, являющихся результатом предоставления услуги, осуществляется в течение 5 рабочих дней. </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01354A" w:rsidRPr="00636931" w:rsidRDefault="0001354A" w:rsidP="005806BD">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опубликования</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Предоставление муниципальной услуги осуществляется в соответствии со следующими нормативными правовыми актами:</w:t>
      </w:r>
    </w:p>
    <w:p w:rsidR="0001354A" w:rsidRPr="00636931" w:rsidRDefault="0001354A" w:rsidP="005806BD">
      <w:pPr>
        <w:widowControl w:val="0"/>
        <w:autoSpaceDE w:val="0"/>
        <w:autoSpaceDN w:val="0"/>
        <w:adjustRightInd w:val="0"/>
        <w:spacing w:after="0" w:line="240" w:lineRule="auto"/>
        <w:ind w:firstLine="709"/>
        <w:jc w:val="both"/>
        <w:rPr>
          <w:rFonts w:ascii="Times New Roman" w:eastAsia="Batang" w:hAnsi="Times New Roman" w:cs="Times New Roman"/>
          <w:sz w:val="28"/>
          <w:szCs w:val="28"/>
          <w:lang w:eastAsia="ko-KR"/>
        </w:rPr>
      </w:pPr>
      <w:r w:rsidRPr="00636931">
        <w:rPr>
          <w:rFonts w:ascii="Times New Roman" w:eastAsia="Batang" w:hAnsi="Times New Roman" w:cs="Times New Roman"/>
          <w:sz w:val="28"/>
          <w:szCs w:val="28"/>
          <w:lang w:eastAsia="ko-KR"/>
        </w:rPr>
        <w:t>- Жилищным кодексом Российской Федерации от 29.12.2004 г. № 188-ФЗ (первоначальный текст документа опубликован в изданиях: «Собрание законодательства РФ», 03.01.2005 г., № 1 (часть 1), ст. 14, «Российская газета», № 1, 12.01.2005 г., «Парламентская газета», № 7-8, 15.01.2005г.).</w:t>
      </w:r>
    </w:p>
    <w:p w:rsidR="0001354A" w:rsidRDefault="0001354A" w:rsidP="005806B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Федеральным законом  Российской  Федерации от 27.07.2010 г. № 210-ФЗ «Об организации предоставления государственных и муниципальных услуг» (опубликован в «Российской газете» от 30.07.2010 г. № 168);</w:t>
      </w:r>
    </w:p>
    <w:p w:rsidR="0001354A" w:rsidRPr="00636931" w:rsidRDefault="0001354A" w:rsidP="005806BD">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44926">
        <w:rPr>
          <w:rFonts w:ascii="Times New Roman" w:hAnsi="Times New Roman" w:cs="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w:t>
      </w:r>
      <w:r w:rsidRPr="00244926">
        <w:rPr>
          <w:rFonts w:ascii="Times New Roman" w:hAnsi="Times New Roman" w:cs="Times New Roman"/>
          <w:sz w:val="28"/>
          <w:szCs w:val="28"/>
          <w:lang w:eastAsia="ru-RU"/>
        </w:rPr>
        <w:lastRenderedPageBreak/>
        <w:t>186, 08.10.2003, «Российская газета», № 202, 08.10.2003);</w:t>
      </w:r>
    </w:p>
    <w:p w:rsidR="0001354A" w:rsidRPr="00D46336" w:rsidRDefault="0001354A" w:rsidP="005806B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Постановлением Правительства Российской Федерации от 16.08. 2012 г. № 840 «О порядке подачи и рассмотрения жалоб на решения и действия (бездействия) федеральных органов исполнительной власти и их должностных лиц</w:t>
      </w:r>
      <w:r w:rsidRPr="00D46336">
        <w:rPr>
          <w:rFonts w:ascii="Times New Roman" w:hAnsi="Times New Roman" w:cs="Times New Roman"/>
          <w:sz w:val="28"/>
          <w:szCs w:val="28"/>
          <w:lang w:eastAsia="ru-RU"/>
        </w:rPr>
        <w:t>,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01354A" w:rsidRPr="00D46336" w:rsidRDefault="0001354A" w:rsidP="005806B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D46336">
        <w:rPr>
          <w:rFonts w:ascii="Times New Roman" w:hAnsi="Times New Roman" w:cs="Times New Roman"/>
          <w:sz w:val="28"/>
          <w:szCs w:val="28"/>
          <w:lang w:eastAsia="ru-RU"/>
        </w:rPr>
        <w:t>-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по тексту - Положение) ("Собрание законодательства РФ", 06.02.2006, № 6, ст. 702, "Российская газета",№ 28, 10.02.2006.);</w:t>
      </w:r>
    </w:p>
    <w:p w:rsidR="0001354A" w:rsidRPr="00D46336" w:rsidRDefault="0001354A" w:rsidP="005806BD">
      <w:pPr>
        <w:widowControl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46336">
        <w:rPr>
          <w:rFonts w:ascii="Times New Roman" w:hAnsi="Times New Roman" w:cs="Times New Roman"/>
          <w:sz w:val="28"/>
          <w:szCs w:val="28"/>
          <w:lang w:eastAsia="ru-RU"/>
        </w:rPr>
        <w:t xml:space="preserve">Законом Курской области от 04.01.2003г. № 1-ЗКО «Об административных правонарушениях в Курской области» в редакции Закона Курской области от 25.11.2013г. №110-ЗКО «О внесении изменений и дополнений в Закон Курской области «Об административных правонарушениях в Курской области» («Курская Правда» от  30.11.2013, № 143); </w:t>
      </w:r>
    </w:p>
    <w:p w:rsidR="0001354A" w:rsidRPr="00D46336" w:rsidRDefault="0001354A" w:rsidP="005806B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П</w:t>
      </w:r>
      <w:r w:rsidRPr="00D46336">
        <w:rPr>
          <w:rFonts w:ascii="Times New Roman" w:hAnsi="Times New Roman" w:cs="Times New Roman"/>
          <w:sz w:val="28"/>
          <w:szCs w:val="28"/>
        </w:rPr>
        <w:t>остановлением Администрации Тимского района Курской области от 19.07.2013г. № 454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01354A" w:rsidRPr="00D46336" w:rsidRDefault="0001354A" w:rsidP="005806BD">
      <w:pPr>
        <w:spacing w:after="0" w:line="240" w:lineRule="auto"/>
        <w:ind w:firstLine="900"/>
        <w:jc w:val="both"/>
        <w:rPr>
          <w:rFonts w:ascii="Times New Roman" w:hAnsi="Times New Roman" w:cs="Times New Roman"/>
          <w:sz w:val="28"/>
          <w:szCs w:val="28"/>
        </w:rPr>
      </w:pPr>
      <w:r>
        <w:rPr>
          <w:rFonts w:ascii="Times New Roman" w:hAnsi="Times New Roman" w:cs="Times New Roman"/>
          <w:sz w:val="28"/>
          <w:szCs w:val="28"/>
        </w:rPr>
        <w:t>- П</w:t>
      </w:r>
      <w:r w:rsidRPr="00D46336">
        <w:rPr>
          <w:rFonts w:ascii="Times New Roman" w:hAnsi="Times New Roman" w:cs="Times New Roman"/>
          <w:sz w:val="28"/>
          <w:szCs w:val="28"/>
        </w:rPr>
        <w:t>остановлением Администрации Тимского района Курской области от 19.01.2013г. № 14 «Об утверждении Положения об особенностях подачи жалобы и рассмотрения жалоб на решения и действия (бездействие) Администрации Тимского района Курской области и её должностных лиц, муниципальных служащих при предоставлении муниципальных услуг»;</w:t>
      </w:r>
    </w:p>
    <w:p w:rsidR="0001354A" w:rsidRPr="00D46336" w:rsidRDefault="0001354A" w:rsidP="005806BD">
      <w:pPr>
        <w:spacing w:after="0" w:line="240" w:lineRule="auto"/>
        <w:ind w:firstLine="900"/>
        <w:jc w:val="both"/>
        <w:rPr>
          <w:rFonts w:ascii="Times New Roman" w:hAnsi="Times New Roman" w:cs="Times New Roman"/>
          <w:sz w:val="28"/>
          <w:szCs w:val="28"/>
        </w:rPr>
      </w:pPr>
      <w:r w:rsidRPr="00D46336">
        <w:rPr>
          <w:rFonts w:ascii="Times New Roman" w:hAnsi="Times New Roman" w:cs="Times New Roman"/>
          <w:sz w:val="28"/>
          <w:szCs w:val="28"/>
        </w:rPr>
        <w:t>- Уставом муниципального образования «Тимский район», принятый решением представительного собрания Тимского района Курской области от 05.12.2005 года №7.</w:t>
      </w:r>
    </w:p>
    <w:p w:rsidR="0001354A" w:rsidRPr="00636931" w:rsidRDefault="0001354A" w:rsidP="005806BD">
      <w:pPr>
        <w:autoSpaceDE w:val="0"/>
        <w:autoSpaceDN w:val="0"/>
        <w:adjustRightInd w:val="0"/>
        <w:spacing w:after="0" w:line="240" w:lineRule="auto"/>
        <w:ind w:left="540"/>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left="360" w:firstLine="173"/>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1354A" w:rsidRPr="00636931" w:rsidRDefault="0001354A" w:rsidP="005806BD">
      <w:pPr>
        <w:widowControl w:val="0"/>
        <w:autoSpaceDE w:val="0"/>
        <w:autoSpaceDN w:val="0"/>
        <w:adjustRightInd w:val="0"/>
        <w:spacing w:after="0" w:line="240" w:lineRule="auto"/>
        <w:ind w:left="360" w:firstLine="173"/>
        <w:jc w:val="center"/>
        <w:rPr>
          <w:rFonts w:ascii="Times New Roman" w:hAnsi="Times New Roman" w:cs="Times New Roman"/>
          <w:b/>
          <w:bCs/>
          <w:sz w:val="28"/>
          <w:szCs w:val="28"/>
          <w:lang w:eastAsia="ru-RU"/>
        </w:rPr>
      </w:pP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2.6.1. </w:t>
      </w:r>
      <w:r w:rsidRPr="008B7585">
        <w:rPr>
          <w:rFonts w:ascii="Times New Roman" w:hAnsi="Times New Roman" w:cs="Times New Roman"/>
          <w:sz w:val="28"/>
          <w:szCs w:val="28"/>
          <w:lang w:eastAsia="ru-RU"/>
        </w:rPr>
        <w:t>Для рассмотрения вопроса о пригодности (непригодности)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01354A" w:rsidRDefault="0001354A" w:rsidP="005806BD">
      <w:pPr>
        <w:widowControl w:val="0"/>
        <w:autoSpaceDE w:val="0"/>
        <w:autoSpaceDN w:val="0"/>
        <w:adjustRightInd w:val="0"/>
        <w:spacing w:after="0" w:line="240" w:lineRule="auto"/>
        <w:ind w:left="180" w:firstLine="52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w:t>
      </w:r>
      <w:r w:rsidRPr="008B7585">
        <w:rPr>
          <w:rFonts w:ascii="Times New Roman" w:hAnsi="Times New Roman" w:cs="Times New Roman"/>
          <w:sz w:val="28"/>
          <w:szCs w:val="28"/>
          <w:lang w:eastAsia="ru-RU"/>
        </w:rPr>
        <w:t xml:space="preserve"> заявление </w:t>
      </w:r>
      <w:r w:rsidRPr="00FF7CA9">
        <w:rPr>
          <w:rFonts w:ascii="Times New Roman" w:hAnsi="Times New Roman" w:cs="Times New Roman"/>
          <w:sz w:val="28"/>
          <w:szCs w:val="28"/>
          <w:lang w:eastAsia="ru-RU"/>
        </w:rPr>
        <w:t>по признанию пом</w:t>
      </w:r>
      <w:r>
        <w:rPr>
          <w:rFonts w:ascii="Times New Roman" w:hAnsi="Times New Roman" w:cs="Times New Roman"/>
          <w:sz w:val="28"/>
          <w:szCs w:val="28"/>
          <w:lang w:eastAsia="ru-RU"/>
        </w:rPr>
        <w:t xml:space="preserve">ещения жилым помещением, жилого </w:t>
      </w:r>
    </w:p>
    <w:p w:rsidR="0001354A" w:rsidRDefault="0001354A" w:rsidP="005806BD">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FF7CA9">
        <w:rPr>
          <w:rFonts w:ascii="Times New Roman" w:hAnsi="Times New Roman" w:cs="Times New Roman"/>
          <w:sz w:val="28"/>
          <w:szCs w:val="28"/>
          <w:lang w:eastAsia="ru-RU"/>
        </w:rPr>
        <w:t>помещения пригодным (непригодным) для проживания</w:t>
      </w:r>
      <w:r>
        <w:rPr>
          <w:rFonts w:ascii="Times New Roman" w:hAnsi="Times New Roman" w:cs="Times New Roman"/>
          <w:sz w:val="28"/>
          <w:szCs w:val="28"/>
          <w:lang w:eastAsia="ru-RU"/>
        </w:rPr>
        <w:t xml:space="preserve">  (</w:t>
      </w:r>
      <w:r w:rsidRPr="004456F5">
        <w:rPr>
          <w:rFonts w:ascii="Times New Roman" w:hAnsi="Times New Roman" w:cs="Times New Roman"/>
          <w:sz w:val="28"/>
          <w:szCs w:val="28"/>
          <w:lang w:eastAsia="ru-RU"/>
        </w:rPr>
        <w:t>Приложение №1</w:t>
      </w:r>
      <w:r>
        <w:rPr>
          <w:rFonts w:ascii="Times New Roman" w:hAnsi="Times New Roman" w:cs="Times New Roman"/>
          <w:sz w:val="28"/>
          <w:szCs w:val="28"/>
          <w:lang w:eastAsia="ru-RU"/>
        </w:rPr>
        <w:t>)</w:t>
      </w:r>
      <w:r w:rsidRPr="008B7585">
        <w:rPr>
          <w:rFonts w:ascii="Times New Roman" w:hAnsi="Times New Roman" w:cs="Times New Roman"/>
          <w:sz w:val="28"/>
          <w:szCs w:val="28"/>
          <w:lang w:eastAsia="ru-RU"/>
        </w:rPr>
        <w:t>;</w:t>
      </w: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 xml:space="preserve">б) копии правоустанавливающих документов на жилое помещение, право </w:t>
      </w:r>
      <w:r w:rsidRPr="008B7585">
        <w:rPr>
          <w:rFonts w:ascii="Times New Roman" w:hAnsi="Times New Roman" w:cs="Times New Roman"/>
          <w:sz w:val="28"/>
          <w:szCs w:val="28"/>
          <w:lang w:eastAsia="ru-RU"/>
        </w:rPr>
        <w:lastRenderedPageBreak/>
        <w:t>на которое не зарегистрировано в Едином государственном реестре прав на недвижимое имущество и сделок с ним;</w:t>
      </w:r>
    </w:p>
    <w:p w:rsidR="0001354A" w:rsidRPr="003636A0"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 xml:space="preserve">в) </w:t>
      </w:r>
      <w:r w:rsidRPr="003636A0">
        <w:rPr>
          <w:rFonts w:ascii="Times New Roman" w:hAnsi="Times New Roman" w:cs="Times New Roman"/>
          <w:sz w:val="28"/>
          <w:szCs w:val="28"/>
          <w:lang w:eastAsia="ru-RU"/>
        </w:rPr>
        <w:t>в отношении нежилого помещения для признания его в дальнейшем жилым помещением - проект реконструкции нежилого помещения;</w:t>
      </w: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3636A0">
        <w:rPr>
          <w:rFonts w:ascii="Times New Roman" w:hAnsi="Times New Roman" w:cs="Times New Roman"/>
          <w:sz w:val="28"/>
          <w:szCs w:val="28"/>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1354A" w:rsidRPr="00FF7CA9"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 xml:space="preserve">д)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w:t>
      </w:r>
      <w:r w:rsidRPr="00FF7CA9">
        <w:rPr>
          <w:rFonts w:ascii="Times New Roman" w:hAnsi="Times New Roman" w:cs="Times New Roman"/>
          <w:sz w:val="28"/>
          <w:szCs w:val="28"/>
          <w:lang w:eastAsia="ru-RU"/>
        </w:rPr>
        <w:t xml:space="preserve">помещения соответствующим (не соответствующим) установленным в Положении </w:t>
      </w:r>
      <w:r w:rsidRPr="00FF7CA9">
        <w:rPr>
          <w:rFonts w:ascii="Times New Roman" w:hAnsi="Times New Roman" w:cs="Times New Roman"/>
          <w:sz w:val="28"/>
          <w:szCs w:val="28"/>
        </w:rPr>
        <w:t xml:space="preserve">(постановление Правительства РФ от 28.01.2006г. №47) </w:t>
      </w:r>
      <w:r w:rsidRPr="00FF7CA9">
        <w:rPr>
          <w:rFonts w:ascii="Times New Roman" w:hAnsi="Times New Roman" w:cs="Times New Roman"/>
          <w:sz w:val="28"/>
          <w:szCs w:val="28"/>
          <w:lang w:eastAsia="ru-RU"/>
        </w:rPr>
        <w:t>требованиям;</w:t>
      </w:r>
    </w:p>
    <w:p w:rsidR="0001354A" w:rsidRPr="00FF7CA9"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F7CA9">
        <w:rPr>
          <w:rFonts w:ascii="Times New Roman" w:hAnsi="Times New Roman" w:cs="Times New Roman"/>
          <w:sz w:val="28"/>
          <w:szCs w:val="28"/>
          <w:lang w:eastAsia="ru-RU"/>
        </w:rPr>
        <w:t>е) заявления, письма, жалобы граждан на неудовлетворительные условия проживания - по усмотрению заявителя.</w:t>
      </w: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1354A" w:rsidRPr="008B7585"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8B7585">
        <w:rPr>
          <w:rFonts w:ascii="Times New Roman" w:hAnsi="Times New Roman" w:cs="Times New Roman"/>
          <w:sz w:val="28"/>
          <w:szCs w:val="28"/>
          <w:lang w:eastAsia="ru-RU"/>
        </w:rPr>
        <w:t xml:space="preserve">Заявитель вправе представить в комиссию указанные в пункте </w:t>
      </w:r>
      <w:r>
        <w:rPr>
          <w:rFonts w:ascii="Times New Roman" w:hAnsi="Times New Roman" w:cs="Times New Roman"/>
          <w:sz w:val="28"/>
          <w:szCs w:val="28"/>
          <w:lang w:eastAsia="ru-RU"/>
        </w:rPr>
        <w:t xml:space="preserve">2.7.регламента </w:t>
      </w:r>
      <w:r w:rsidRPr="008B7585">
        <w:rPr>
          <w:rFonts w:ascii="Times New Roman" w:hAnsi="Times New Roman" w:cs="Times New Roman"/>
          <w:sz w:val="28"/>
          <w:szCs w:val="28"/>
          <w:lang w:eastAsia="ru-RU"/>
        </w:rPr>
        <w:t>документы и информацию по своей инициативе.</w:t>
      </w:r>
    </w:p>
    <w:p w:rsidR="0001354A"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2.6.2. </w:t>
      </w:r>
      <w:r w:rsidRPr="008B7585">
        <w:rPr>
          <w:rFonts w:ascii="Times New Roman" w:hAnsi="Times New Roman" w:cs="Times New Roman"/>
          <w:sz w:val="28"/>
          <w:szCs w:val="28"/>
          <w:lang w:eastAsia="ru-RU"/>
        </w:rPr>
        <w:t xml:space="preserve">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пункте </w:t>
      </w:r>
      <w:r>
        <w:rPr>
          <w:rFonts w:ascii="Times New Roman" w:hAnsi="Times New Roman" w:cs="Times New Roman"/>
          <w:sz w:val="28"/>
          <w:szCs w:val="28"/>
          <w:lang w:eastAsia="ru-RU"/>
        </w:rPr>
        <w:t>2.6.1.регламента</w:t>
      </w:r>
      <w:r w:rsidRPr="008B7585">
        <w:rPr>
          <w:rFonts w:ascii="Times New Roman" w:hAnsi="Times New Roman" w:cs="Times New Roman"/>
          <w:sz w:val="28"/>
          <w:szCs w:val="28"/>
          <w:lang w:eastAsia="ru-RU"/>
        </w:rPr>
        <w:t>.</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360"/>
        <w:jc w:val="both"/>
        <w:rPr>
          <w:rFonts w:ascii="Times New Roman" w:hAnsi="Times New Roman" w:cs="Times New Roman"/>
          <w:b/>
          <w:bCs/>
          <w:sz w:val="28"/>
          <w:szCs w:val="28"/>
          <w:lang w:eastAsia="ru-RU"/>
        </w:rPr>
      </w:pPr>
      <w:r w:rsidRPr="00636931">
        <w:rPr>
          <w:rFonts w:ascii="Times New Roman" w:hAnsi="Times New Roman" w:cs="Times New Roman"/>
          <w:spacing w:val="-8"/>
          <w:sz w:val="28"/>
          <w:szCs w:val="28"/>
          <w:lang w:eastAsia="ru-RU"/>
        </w:rPr>
        <w:tab/>
      </w:r>
      <w:r w:rsidRPr="00636931">
        <w:rPr>
          <w:rFonts w:ascii="Times New Roman" w:hAnsi="Times New Roman" w:cs="Times New Roman"/>
          <w:b/>
          <w:bCs/>
          <w:sz w:val="28"/>
          <w:szCs w:val="28"/>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
    <w:p w:rsidR="0001354A" w:rsidRPr="00636931" w:rsidRDefault="0001354A" w:rsidP="005806BD">
      <w:pPr>
        <w:widowControl w:val="0"/>
        <w:autoSpaceDE w:val="0"/>
        <w:autoSpaceDN w:val="0"/>
        <w:adjustRightInd w:val="0"/>
        <w:spacing w:after="0" w:line="240" w:lineRule="auto"/>
        <w:ind w:firstLine="360"/>
        <w:jc w:val="both"/>
        <w:rPr>
          <w:rFonts w:ascii="Times New Roman" w:hAnsi="Times New Roman" w:cs="Times New Roman"/>
          <w:b/>
          <w:bCs/>
          <w:sz w:val="28"/>
          <w:szCs w:val="28"/>
          <w:lang w:eastAsia="ru-RU"/>
        </w:rPr>
      </w:pPr>
    </w:p>
    <w:p w:rsidR="0001354A" w:rsidRPr="009F36C2"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F36C2">
        <w:rPr>
          <w:rFonts w:ascii="Times New Roman" w:hAnsi="Times New Roman" w:cs="Times New Roman"/>
          <w:sz w:val="28"/>
          <w:szCs w:val="28"/>
        </w:rPr>
        <w:lastRenderedPageBreak/>
        <w:t>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w:t>
      </w:r>
      <w:r>
        <w:rPr>
          <w:rFonts w:ascii="Times New Roman" w:hAnsi="Times New Roman" w:cs="Times New Roman"/>
          <w:sz w:val="28"/>
          <w:szCs w:val="28"/>
        </w:rPr>
        <w:t>,</w:t>
      </w:r>
      <w:r w:rsidRPr="009F36C2">
        <w:rPr>
          <w:rFonts w:ascii="Times New Roman" w:hAnsi="Times New Roman" w:cs="Times New Roman"/>
          <w:sz w:val="28"/>
          <w:szCs w:val="28"/>
        </w:rPr>
        <w:t xml:space="preserve"> в том числе в электронной форме:</w:t>
      </w:r>
    </w:p>
    <w:p w:rsidR="0001354A" w:rsidRPr="009F36C2"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F36C2">
        <w:rPr>
          <w:rFonts w:ascii="Times New Roman" w:hAnsi="Times New Roman" w:cs="Times New Roman"/>
          <w:sz w:val="28"/>
          <w:szCs w:val="28"/>
        </w:rPr>
        <w:t>а) сведения из Единого государственного реестра прав на недвижимое имущество и сделок с ним о правах на жилое помещение;</w:t>
      </w:r>
    </w:p>
    <w:p w:rsidR="0001354A" w:rsidRPr="009F36C2"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F36C2">
        <w:rPr>
          <w:rFonts w:ascii="Times New Roman" w:hAnsi="Times New Roman" w:cs="Times New Roman"/>
          <w:sz w:val="28"/>
          <w:szCs w:val="28"/>
        </w:rPr>
        <w:t>б) технический паспорт жилого помещения, а для нежилых помещений - технический план;</w:t>
      </w:r>
    </w:p>
    <w:p w:rsidR="0001354A" w:rsidRPr="009F36C2"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9F36C2">
        <w:rPr>
          <w:rFonts w:ascii="Times New Roman" w:hAnsi="Times New Roman" w:cs="Times New Roman"/>
          <w:sz w:val="28"/>
          <w:szCs w:val="28"/>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44 Положения</w:t>
      </w:r>
      <w:r>
        <w:rPr>
          <w:rFonts w:ascii="Times New Roman" w:hAnsi="Times New Roman" w:cs="Times New Roman"/>
          <w:sz w:val="28"/>
          <w:szCs w:val="28"/>
        </w:rPr>
        <w:t xml:space="preserve"> </w:t>
      </w:r>
      <w:r w:rsidRPr="00FF7CA9">
        <w:rPr>
          <w:rFonts w:ascii="Times New Roman" w:hAnsi="Times New Roman" w:cs="Times New Roman"/>
          <w:sz w:val="28"/>
          <w:szCs w:val="28"/>
        </w:rPr>
        <w:t>(постановление Правительства РФ от 28.01.2006г. №47)</w:t>
      </w:r>
      <w:r w:rsidRPr="009F36C2">
        <w:rPr>
          <w:rFonts w:ascii="Times New Roman" w:hAnsi="Times New Roman" w:cs="Times New Roman"/>
          <w:sz w:val="28"/>
          <w:szCs w:val="28"/>
        </w:rPr>
        <w:t xml:space="preserve"> признано необходимым для принятия решения о признании жилого помещения соответствующим (не соответствующим) установленным в Положении </w:t>
      </w:r>
      <w:r w:rsidRPr="00FF7CA9">
        <w:rPr>
          <w:rFonts w:ascii="Times New Roman" w:hAnsi="Times New Roman" w:cs="Times New Roman"/>
          <w:sz w:val="28"/>
          <w:szCs w:val="28"/>
        </w:rPr>
        <w:t>(постановление Правительства РФ от 28.01.2006г. №47)</w:t>
      </w:r>
      <w:r>
        <w:rPr>
          <w:rFonts w:ascii="Times New Roman" w:hAnsi="Times New Roman" w:cs="Times New Roman"/>
          <w:sz w:val="28"/>
          <w:szCs w:val="28"/>
        </w:rPr>
        <w:t xml:space="preserve"> </w:t>
      </w:r>
      <w:r w:rsidRPr="009F36C2">
        <w:rPr>
          <w:rFonts w:ascii="Times New Roman" w:hAnsi="Times New Roman" w:cs="Times New Roman"/>
          <w:sz w:val="28"/>
          <w:szCs w:val="28"/>
        </w:rPr>
        <w:t>требованиям.</w:t>
      </w:r>
    </w:p>
    <w:p w:rsidR="0001354A" w:rsidRPr="00636931"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Заявитель вправе по собственной инициативе представить вышеназванные документы. </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предоставлении услуги.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2.8.Указание на запрет требовать от заявителя</w:t>
      </w:r>
    </w:p>
    <w:p w:rsidR="0001354A" w:rsidRPr="00636931" w:rsidRDefault="0001354A" w:rsidP="005806BD">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Запрещается требовать от заявителя:</w:t>
      </w:r>
    </w:p>
    <w:p w:rsidR="0001354A" w:rsidRPr="00636931"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354A" w:rsidRPr="00636931" w:rsidRDefault="0001354A" w:rsidP="005806BD">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color w:val="00000A"/>
          <w:sz w:val="28"/>
          <w:szCs w:val="28"/>
          <w:lang w:eastAsia="ru-RU"/>
        </w:rPr>
      </w:pPr>
      <w:r w:rsidRPr="00636931">
        <w:rPr>
          <w:rFonts w:ascii="Times New Roman" w:hAnsi="Times New Roman" w:cs="Times New Roman"/>
          <w:color w:val="00000A"/>
          <w:sz w:val="28"/>
          <w:szCs w:val="28"/>
          <w:lang w:eastAsia="ru-RU"/>
        </w:rPr>
        <w:t>Оснований для отказа в приеме документов законодательством не предусмотрено.</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 xml:space="preserve">2.10. Исчерпывающий перечень оснований для приостановления или </w:t>
      </w:r>
      <w:r w:rsidRPr="00636931">
        <w:rPr>
          <w:rFonts w:ascii="Times New Roman" w:hAnsi="Times New Roman" w:cs="Times New Roman"/>
          <w:b/>
          <w:bCs/>
          <w:sz w:val="28"/>
          <w:szCs w:val="28"/>
          <w:lang w:eastAsia="ru-RU"/>
        </w:rPr>
        <w:lastRenderedPageBreak/>
        <w:t>отказа в предоставлении муниципальной услуги</w:t>
      </w:r>
    </w:p>
    <w:p w:rsidR="0001354A" w:rsidRPr="00636931" w:rsidRDefault="0001354A" w:rsidP="005806BD">
      <w:pPr>
        <w:tabs>
          <w:tab w:val="left" w:pos="709"/>
        </w:tabs>
        <w:suppressAutoHyphens/>
        <w:spacing w:after="0" w:line="100" w:lineRule="atLeast"/>
        <w:ind w:firstLine="709"/>
        <w:jc w:val="both"/>
        <w:rPr>
          <w:color w:val="FF0000"/>
          <w:sz w:val="28"/>
          <w:szCs w:val="28"/>
          <w:lang w:eastAsia="ru-RU"/>
        </w:rPr>
      </w:pPr>
      <w:r w:rsidRPr="00636931">
        <w:rPr>
          <w:rFonts w:ascii="Times New Roman" w:hAnsi="Times New Roman" w:cs="Times New Roman"/>
          <w:sz w:val="28"/>
          <w:szCs w:val="28"/>
          <w:lang w:eastAsia="ru-RU"/>
        </w:rPr>
        <w:t xml:space="preserve">Оснований для приостановления </w:t>
      </w:r>
      <w:r>
        <w:rPr>
          <w:rFonts w:ascii="Times New Roman" w:hAnsi="Times New Roman" w:cs="Times New Roman"/>
          <w:sz w:val="28"/>
          <w:szCs w:val="28"/>
          <w:lang w:eastAsia="ru-RU"/>
        </w:rPr>
        <w:t xml:space="preserve">и отказа в </w:t>
      </w:r>
      <w:r w:rsidRPr="00636931">
        <w:rPr>
          <w:rFonts w:ascii="Times New Roman" w:hAnsi="Times New Roman" w:cs="Times New Roman"/>
          <w:sz w:val="28"/>
          <w:szCs w:val="28"/>
          <w:lang w:eastAsia="ru-RU"/>
        </w:rPr>
        <w:t>предоставлени</w:t>
      </w:r>
      <w:r>
        <w:rPr>
          <w:rFonts w:ascii="Times New Roman" w:hAnsi="Times New Roman" w:cs="Times New Roman"/>
          <w:sz w:val="28"/>
          <w:szCs w:val="28"/>
          <w:lang w:eastAsia="ru-RU"/>
        </w:rPr>
        <w:t>и</w:t>
      </w:r>
      <w:r w:rsidRPr="00636931">
        <w:rPr>
          <w:rFonts w:ascii="Times New Roman" w:hAnsi="Times New Roman" w:cs="Times New Roman"/>
          <w:sz w:val="28"/>
          <w:szCs w:val="28"/>
          <w:lang w:eastAsia="ru-RU"/>
        </w:rPr>
        <w:t xml:space="preserve"> услуги законодательством не предусмотрено.</w:t>
      </w:r>
    </w:p>
    <w:p w:rsidR="0001354A" w:rsidRDefault="0001354A" w:rsidP="005806BD">
      <w:pPr>
        <w:autoSpaceDE w:val="0"/>
        <w:autoSpaceDN w:val="0"/>
        <w:adjustRightInd w:val="0"/>
        <w:spacing w:after="0" w:line="240" w:lineRule="auto"/>
        <w:ind w:firstLine="709"/>
        <w:jc w:val="both"/>
        <w:outlineLvl w:val="2"/>
        <w:rPr>
          <w:rFonts w:ascii="Times New Roman" w:hAnsi="Times New Roman" w:cs="Times New Roman"/>
          <w:b/>
          <w:bCs/>
          <w:sz w:val="28"/>
          <w:szCs w:val="28"/>
          <w:lang w:eastAsia="ru-RU"/>
        </w:rPr>
      </w:pPr>
    </w:p>
    <w:p w:rsidR="0001354A" w:rsidRPr="00636931" w:rsidRDefault="0001354A" w:rsidP="005806BD">
      <w:pPr>
        <w:autoSpaceDE w:val="0"/>
        <w:autoSpaceDN w:val="0"/>
        <w:adjustRightInd w:val="0"/>
        <w:spacing w:after="0" w:line="240" w:lineRule="auto"/>
        <w:ind w:firstLine="709"/>
        <w:jc w:val="center"/>
        <w:outlineLvl w:val="2"/>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1354A" w:rsidRPr="00636931" w:rsidRDefault="0001354A" w:rsidP="005806BD">
      <w:pPr>
        <w:autoSpaceDE w:val="0"/>
        <w:autoSpaceDN w:val="0"/>
        <w:adjustRightInd w:val="0"/>
        <w:spacing w:after="0" w:line="240" w:lineRule="auto"/>
        <w:ind w:firstLine="709"/>
        <w:jc w:val="both"/>
        <w:outlineLvl w:val="2"/>
        <w:rPr>
          <w:rFonts w:ascii="Times New Roman" w:hAnsi="Times New Roman" w:cs="Times New Roman"/>
          <w:b/>
          <w:bCs/>
          <w:sz w:val="28"/>
          <w:szCs w:val="28"/>
          <w:lang w:eastAsia="ru-RU"/>
        </w:rPr>
      </w:pPr>
    </w:p>
    <w:p w:rsidR="0001354A" w:rsidRDefault="0001354A" w:rsidP="005806BD">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553499">
        <w:rPr>
          <w:rFonts w:ascii="Times New Roman" w:hAnsi="Times New Roman" w:cs="Times New Roman"/>
          <w:sz w:val="28"/>
          <w:szCs w:val="28"/>
          <w:lang w:eastAsia="ru-RU"/>
        </w:rPr>
        <w:t>Услуги, которые являются необходимыми и обязательными для предоставления муниципальной услуги, не предусмотрены.</w:t>
      </w: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center"/>
        <w:outlineLvl w:val="2"/>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1354A" w:rsidRPr="00636931" w:rsidRDefault="0001354A" w:rsidP="005806BD">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36931">
        <w:rPr>
          <w:rFonts w:ascii="Times New Roman" w:hAnsi="Times New Roman" w:cs="Times New Roman"/>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данными организациями.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p>
    <w:p w:rsidR="0001354A" w:rsidRPr="00636931" w:rsidRDefault="0001354A" w:rsidP="005806BD">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1354A" w:rsidRPr="00636931" w:rsidRDefault="0001354A" w:rsidP="005806BD">
      <w:pPr>
        <w:autoSpaceDE w:val="0"/>
        <w:autoSpaceDN w:val="0"/>
        <w:adjustRightInd w:val="0"/>
        <w:spacing w:after="0" w:line="240" w:lineRule="auto"/>
        <w:ind w:firstLine="540"/>
        <w:jc w:val="center"/>
        <w:rPr>
          <w:rFonts w:ascii="Times New Roman" w:hAnsi="Times New Roman" w:cs="Times New Roman"/>
          <w:b/>
          <w:bCs/>
          <w:sz w:val="28"/>
          <w:szCs w:val="28"/>
          <w:lang w:eastAsia="ru-RU"/>
        </w:rPr>
      </w:pPr>
    </w:p>
    <w:p w:rsidR="0001354A" w:rsidRPr="00636931" w:rsidRDefault="0001354A" w:rsidP="005806BD">
      <w:pPr>
        <w:suppressAutoHyphens/>
        <w:spacing w:after="0" w:line="240" w:lineRule="auto"/>
        <w:ind w:firstLine="709"/>
        <w:jc w:val="both"/>
        <w:rPr>
          <w:rFonts w:ascii="Times New Roman" w:hAnsi="Times New Roman" w:cs="Times New Roman"/>
          <w:sz w:val="28"/>
          <w:szCs w:val="28"/>
        </w:rPr>
      </w:pPr>
      <w:r w:rsidRPr="00636931">
        <w:rPr>
          <w:rFonts w:ascii="Times New Roman" w:hAnsi="Times New Roman" w:cs="Times New Roman"/>
          <w:sz w:val="28"/>
          <w:szCs w:val="28"/>
        </w:rPr>
        <w:t xml:space="preserve">Максимальный срок ожидания в очереди при подаче заявления о предоставлении муниципальной услуги не </w:t>
      </w:r>
      <w:r>
        <w:rPr>
          <w:rFonts w:ascii="Times New Roman" w:hAnsi="Times New Roman" w:cs="Times New Roman"/>
          <w:sz w:val="28"/>
          <w:szCs w:val="28"/>
        </w:rPr>
        <w:t>более</w:t>
      </w:r>
      <w:r w:rsidRPr="00636931">
        <w:rPr>
          <w:rFonts w:ascii="Times New Roman" w:hAnsi="Times New Roman" w:cs="Times New Roman"/>
          <w:sz w:val="28"/>
          <w:szCs w:val="28"/>
        </w:rPr>
        <w:t xml:space="preserve"> 15 мин.</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Максимальный срок ожидания в очереди при получении результата предоставления муниципальной услуги не </w:t>
      </w:r>
      <w:r>
        <w:rPr>
          <w:rFonts w:ascii="Times New Roman" w:hAnsi="Times New Roman" w:cs="Times New Roman"/>
          <w:sz w:val="28"/>
          <w:szCs w:val="28"/>
          <w:lang w:eastAsia="ru-RU"/>
        </w:rPr>
        <w:t>более</w:t>
      </w:r>
      <w:r w:rsidRPr="00636931">
        <w:rPr>
          <w:rFonts w:ascii="Times New Roman" w:hAnsi="Times New Roman" w:cs="Times New Roman"/>
          <w:sz w:val="28"/>
          <w:szCs w:val="28"/>
          <w:lang w:eastAsia="ru-RU"/>
        </w:rPr>
        <w:t xml:space="preserve"> 15 мин.</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1354A" w:rsidRPr="00636931" w:rsidRDefault="0001354A" w:rsidP="005806BD">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2.15.1. При непосредственном обращении заявителя лично, максимальный срок регистрации заявления – 15 минут с учетом имеющейся очереди.</w:t>
      </w:r>
    </w:p>
    <w:p w:rsidR="0001354A" w:rsidRPr="00636931" w:rsidRDefault="0001354A" w:rsidP="005806BD">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lastRenderedPageBreak/>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1354A" w:rsidRPr="00636931" w:rsidRDefault="0001354A" w:rsidP="005806BD">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01354A" w:rsidRPr="00636931" w:rsidRDefault="0001354A" w:rsidP="005806BD">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проверяет документы согласно представленной описи;</w:t>
      </w:r>
    </w:p>
    <w:p w:rsidR="0001354A" w:rsidRPr="00636931" w:rsidRDefault="0001354A" w:rsidP="005806BD">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регистрирует заявление с документами в соответствии с правилами делопроизводства.</w:t>
      </w:r>
    </w:p>
    <w:p w:rsidR="0001354A" w:rsidRPr="00636931" w:rsidRDefault="0001354A" w:rsidP="005806BD">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4E5653" w:rsidRDefault="0001354A" w:rsidP="005806BD">
      <w:pPr>
        <w:autoSpaceDE w:val="0"/>
        <w:autoSpaceDN w:val="0"/>
        <w:adjustRightInd w:val="0"/>
        <w:spacing w:line="240" w:lineRule="auto"/>
        <w:ind w:firstLine="540"/>
        <w:jc w:val="center"/>
        <w:rPr>
          <w:rFonts w:ascii="Times New Roman" w:hAnsi="Times New Roman" w:cs="Times New Roman"/>
          <w:b/>
          <w:bCs/>
          <w:sz w:val="28"/>
          <w:szCs w:val="28"/>
          <w:lang w:eastAsia="ru-RU"/>
        </w:rPr>
      </w:pPr>
      <w:r w:rsidRPr="004E5653">
        <w:rPr>
          <w:rFonts w:ascii="Times New Roman" w:hAnsi="Times New Roman" w:cs="Times New Roman"/>
          <w:b/>
          <w:bCs/>
          <w:sz w:val="28"/>
          <w:szCs w:val="28"/>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1354A" w:rsidRPr="00636931" w:rsidRDefault="0001354A" w:rsidP="005806BD">
      <w:pPr>
        <w:autoSpaceDE w:val="0"/>
        <w:autoSpaceDN w:val="0"/>
        <w:adjustRightInd w:val="0"/>
        <w:spacing w:after="0" w:line="240" w:lineRule="auto"/>
        <w:ind w:firstLine="540"/>
        <w:jc w:val="both"/>
        <w:rPr>
          <w:rFonts w:ascii="Times New Roman" w:hAnsi="Times New Roman" w:cs="Times New Roman"/>
          <w:b/>
          <w:bCs/>
          <w:sz w:val="28"/>
          <w:szCs w:val="28"/>
          <w:lang w:eastAsia="ru-RU"/>
        </w:rPr>
      </w:pP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Прием заявителей осуществляется в помещениях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Места предоставления услуги отвечают следующим требованиям.</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Вход в по</w:t>
      </w:r>
      <w:r>
        <w:rPr>
          <w:rFonts w:ascii="Times New Roman" w:hAnsi="Times New Roman" w:cs="Times New Roman"/>
          <w:sz w:val="28"/>
          <w:szCs w:val="28"/>
          <w:lang w:eastAsia="ru-RU"/>
        </w:rPr>
        <w:t>мещение администрации района</w:t>
      </w:r>
      <w:r w:rsidRPr="00636931">
        <w:rPr>
          <w:rFonts w:ascii="Times New Roman" w:hAnsi="Times New Roman" w:cs="Times New Roman"/>
          <w:sz w:val="28"/>
          <w:szCs w:val="28"/>
          <w:lang w:eastAsia="ru-RU"/>
        </w:rPr>
        <w:t xml:space="preserve"> оборудуется информационной табличкой (вывеской), содержащей его наименование. На двери ра</w:t>
      </w:r>
      <w:r>
        <w:rPr>
          <w:rFonts w:ascii="Times New Roman" w:hAnsi="Times New Roman" w:cs="Times New Roman"/>
          <w:sz w:val="28"/>
          <w:szCs w:val="28"/>
          <w:lang w:eastAsia="ru-RU"/>
        </w:rPr>
        <w:t>бочего кабинета главы района</w:t>
      </w:r>
      <w:r w:rsidRPr="00636931">
        <w:rPr>
          <w:rFonts w:ascii="Times New Roman" w:hAnsi="Times New Roman" w:cs="Times New Roman"/>
          <w:sz w:val="28"/>
          <w:szCs w:val="28"/>
          <w:lang w:eastAsia="ru-RU"/>
        </w:rPr>
        <w:t xml:space="preserve"> размещается информационная табличка, содержащая фамилию, имя, отчество, должность, график работы, в том числе график личного приема.</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Для ожидания, приема заявителей и заполнения ими заявлений о предоставлении услуги в помещениях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На столе находятся писчая бумага и канцелярские принадлежности.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Рабочие места главы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и иных должностных лиц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ответственных за предоставление услуги, оборудуются:</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рабочими столами и стульями, компьютером с доступом к информационным системам;</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средствами связи, оргтехникой, позволяющей своевременно и в полном объеме предоставлять услугу.</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В помещениях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Информационные стенды должны содержать актуальную и </w:t>
      </w:r>
      <w:r w:rsidRPr="00636931">
        <w:rPr>
          <w:rFonts w:ascii="Times New Roman" w:hAnsi="Times New Roman" w:cs="Times New Roman"/>
          <w:sz w:val="28"/>
          <w:szCs w:val="28"/>
          <w:lang w:eastAsia="ru-RU"/>
        </w:rPr>
        <w:lastRenderedPageBreak/>
        <w:t>исчерпывающую информацию об услуге.</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Администрация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размещает на информационном стенде для ознакомления посетителей следующие документы (информацию):</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текст либо выписку из настоящего Регламента;</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копию Устава муниципального образования;</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почтовый адрес и адрес электронной почты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адрес официального сайта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в информационно - телекоммуникационной сети  «Интернет»;</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 xml:space="preserve">фамилии, имена, отчества (при наличии) и контактные телефоны главы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xml:space="preserve"> и других работников администрации </w:t>
      </w:r>
      <w:r>
        <w:rPr>
          <w:rFonts w:ascii="Times New Roman" w:hAnsi="Times New Roman" w:cs="Times New Roman"/>
          <w:sz w:val="28"/>
          <w:szCs w:val="28"/>
          <w:lang w:eastAsia="ru-RU"/>
        </w:rPr>
        <w:t>района</w:t>
      </w:r>
      <w:r w:rsidRPr="00636931">
        <w:rPr>
          <w:rFonts w:ascii="Times New Roman" w:hAnsi="Times New Roman" w:cs="Times New Roman"/>
          <w:sz w:val="28"/>
          <w:szCs w:val="28"/>
          <w:lang w:eastAsia="ru-RU"/>
        </w:rPr>
        <w:t>, ответственных за предоставление услуги, график работы, в том числе график личного приема;</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перечень документов, которые заявитель должен представить для предоставления услуги;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образец заполнения заявления о предоставлении услуги;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перечень оснований для отказа в предоставлении услуги.</w:t>
      </w:r>
    </w:p>
    <w:p w:rsidR="0001354A" w:rsidRPr="00636931" w:rsidRDefault="0001354A" w:rsidP="005806BD">
      <w:pPr>
        <w:tabs>
          <w:tab w:val="left" w:pos="709"/>
        </w:tabs>
        <w:suppressAutoHyphens/>
        <w:spacing w:after="0" w:line="100" w:lineRule="atLeast"/>
        <w:ind w:firstLine="709"/>
        <w:rPr>
          <w:rFonts w:ascii="Times New Roman" w:hAnsi="Times New Roman" w:cs="Times New Roman"/>
          <w:sz w:val="28"/>
          <w:szCs w:val="28"/>
          <w:lang w:eastAsia="ru-RU"/>
        </w:rPr>
      </w:pPr>
      <w:r w:rsidRPr="00636931">
        <w:rPr>
          <w:rFonts w:ascii="Times New Roman" w:hAnsi="Times New Roman" w:cs="Times New Roman"/>
          <w:b/>
          <w:bCs/>
          <w:sz w:val="28"/>
          <w:szCs w:val="28"/>
          <w:lang w:eastAsia="ru-RU"/>
        </w:rPr>
        <w:t>Обеспечение доступности для инвалидов</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возможность беспрепятственного входа в объекты и выхода из них;</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содействие со стороны должностных лиц, при необходимости, инвалиду при входе в объект и выходе из него;</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оборудование на прилегающих к зданию территориях мест для парковки автотранспортных средств инвалидов;</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по территории объекта;</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обеспечение допуска сурдопереводчика, тифлосурдопереводчика, а также иного лица, владеющего жестовым языком;</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t>предоставление, при необходимости, услуги по месту жительства инвалида или в дистанционном режиме;</w:t>
      </w:r>
    </w:p>
    <w:p w:rsidR="0001354A" w:rsidRPr="00636931" w:rsidRDefault="0001354A" w:rsidP="005806BD">
      <w:pPr>
        <w:tabs>
          <w:tab w:val="left" w:pos="709"/>
        </w:tabs>
        <w:suppressAutoHyphens/>
        <w:spacing w:after="0" w:line="100" w:lineRule="atLeast"/>
        <w:ind w:firstLine="709"/>
        <w:jc w:val="both"/>
        <w:rPr>
          <w:rFonts w:ascii="Times New Roman" w:hAnsi="Times New Roman" w:cs="Times New Roman"/>
          <w:sz w:val="28"/>
          <w:szCs w:val="28"/>
          <w:lang w:eastAsia="ru-RU"/>
        </w:rPr>
      </w:pPr>
      <w:r w:rsidRPr="00636931">
        <w:rPr>
          <w:rFonts w:ascii="Times New Roman" w:hAnsi="Times New Roman" w:cs="Times New Roman"/>
          <w:sz w:val="28"/>
          <w:szCs w:val="28"/>
          <w:lang w:eastAsia="ru-RU"/>
        </w:rPr>
        <w:lastRenderedPageBreak/>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1354A" w:rsidRPr="00636931" w:rsidRDefault="0001354A" w:rsidP="005806BD">
      <w:pPr>
        <w:autoSpaceDE w:val="0"/>
        <w:autoSpaceDN w:val="0"/>
        <w:adjustRightInd w:val="0"/>
        <w:spacing w:after="0" w:line="240" w:lineRule="auto"/>
        <w:ind w:firstLine="540"/>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1354A" w:rsidRPr="00636931" w:rsidRDefault="0001354A" w:rsidP="005806BD">
      <w:pPr>
        <w:widowControl w:val="0"/>
        <w:autoSpaceDE w:val="0"/>
        <w:autoSpaceDN w:val="0"/>
        <w:adjustRightInd w:val="0"/>
        <w:spacing w:after="0" w:line="240" w:lineRule="auto"/>
        <w:ind w:firstLine="704"/>
        <w:jc w:val="both"/>
        <w:rPr>
          <w:rFonts w:ascii="Times New Roman" w:hAnsi="Times New Roman" w:cs="Times New Roman"/>
          <w:b/>
          <w:bCs/>
          <w:sz w:val="28"/>
          <w:szCs w:val="28"/>
          <w:lang w:eastAsia="ru-RU"/>
        </w:rPr>
      </w:pPr>
    </w:p>
    <w:p w:rsidR="0001354A" w:rsidRDefault="0001354A" w:rsidP="005806BD">
      <w:pPr>
        <w:autoSpaceDE w:val="0"/>
        <w:autoSpaceDN w:val="0"/>
        <w:adjustRightInd w:val="0"/>
        <w:spacing w:after="0" w:line="240" w:lineRule="auto"/>
        <w:ind w:firstLine="539"/>
        <w:jc w:val="both"/>
        <w:rPr>
          <w:rFonts w:ascii="Times New Roman" w:hAnsi="Times New Roman" w:cs="Times New Roman"/>
          <w:b/>
          <w:bCs/>
          <w:sz w:val="28"/>
          <w:szCs w:val="28"/>
        </w:rPr>
      </w:pPr>
      <w:r>
        <w:rPr>
          <w:rFonts w:ascii="Times New Roman" w:hAnsi="Times New Roman" w:cs="Times New Roman"/>
          <w:sz w:val="28"/>
          <w:szCs w:val="28"/>
        </w:rPr>
        <w:tab/>
        <w:t>«</w:t>
      </w:r>
      <w:r>
        <w:rPr>
          <w:rFonts w:ascii="Times New Roman" w:hAnsi="Times New Roman" w:cs="Times New Roman"/>
          <w:b/>
          <w:bCs/>
          <w:sz w:val="28"/>
          <w:szCs w:val="28"/>
        </w:rPr>
        <w:t>Показатели доступности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расположенность органов, предоставляющих </w:t>
      </w:r>
      <w:r w:rsidRPr="00D46336">
        <w:rPr>
          <w:rFonts w:ascii="Times New Roman" w:hAnsi="Times New Roman" w:cs="Times New Roman"/>
          <w:bCs/>
          <w:sz w:val="28"/>
          <w:szCs w:val="28"/>
        </w:rPr>
        <w:t>муниципальную</w:t>
      </w:r>
      <w:r>
        <w:rPr>
          <w:rFonts w:ascii="Times New Roman" w:hAnsi="Times New Roman" w:cs="Times New Roman"/>
          <w:sz w:val="28"/>
          <w:szCs w:val="28"/>
        </w:rPr>
        <w:t xml:space="preserve"> услугу, в зоне доступности к основным транспортным магистралям, хорошие подъездные дороги;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г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доступность обращения за предоставлением государственной услуги, в том числе для лиц с ограниченными возможностями здоровья.</w:t>
      </w:r>
    </w:p>
    <w:p w:rsidR="0001354A" w:rsidRDefault="0001354A" w:rsidP="005806BD">
      <w:pPr>
        <w:autoSpaceDE w:val="0"/>
        <w:autoSpaceDN w:val="0"/>
        <w:adjustRightInd w:val="0"/>
        <w:spacing w:after="0" w:line="240" w:lineRule="auto"/>
        <w:ind w:firstLine="539"/>
        <w:jc w:val="both"/>
        <w:rPr>
          <w:rFonts w:ascii="Times New Roman" w:hAnsi="Times New Roman" w:cs="Times New Roman"/>
          <w:b/>
          <w:bCs/>
          <w:sz w:val="28"/>
          <w:szCs w:val="28"/>
        </w:rPr>
      </w:pPr>
      <w:r>
        <w:rPr>
          <w:rFonts w:ascii="Times New Roman" w:hAnsi="Times New Roman" w:cs="Times New Roman"/>
          <w:b/>
          <w:bCs/>
          <w:sz w:val="28"/>
          <w:szCs w:val="28"/>
        </w:rPr>
        <w:t>Показатели качества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полнота и актуальность информации о порядке предоставления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отсутствием очередей при приеме и выдаче документов заявителям;</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предоставление возможности получения муниципальной услуги в электронном виде;</w:t>
      </w:r>
    </w:p>
    <w:p w:rsidR="0001354A" w:rsidRDefault="0001354A" w:rsidP="005806BD">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01354A" w:rsidRDefault="0001354A" w:rsidP="005806BD">
      <w:pPr>
        <w:spacing w:after="0" w:line="240" w:lineRule="auto"/>
        <w:rPr>
          <w:rFonts w:ascii="Times New Roman" w:eastAsia="Arial Unicode MS" w:hAnsi="Times New Roman" w:cs="Times New Roman"/>
          <w:sz w:val="28"/>
          <w:szCs w:val="28"/>
          <w:lang w:eastAsia="hi-IN" w:bidi="hi-IN"/>
        </w:rPr>
      </w:pPr>
      <w:r>
        <w:rPr>
          <w:rFonts w:ascii="Times New Roman" w:eastAsia="Arial Unicode MS" w:hAnsi="Times New Roman" w:cs="Times New Roman"/>
          <w:sz w:val="28"/>
          <w:szCs w:val="28"/>
          <w:lang w:eastAsia="hi-IN" w:bidi="hi-IN"/>
        </w:rPr>
        <w:t>обращаться с заявлением о прекращении предоставления услуги.</w:t>
      </w:r>
    </w:p>
    <w:p w:rsidR="0001354A" w:rsidRPr="00636931" w:rsidRDefault="0001354A" w:rsidP="005806BD">
      <w:pPr>
        <w:widowControl w:val="0"/>
        <w:tabs>
          <w:tab w:val="left" w:pos="567"/>
        </w:tabs>
        <w:suppressAutoHyphens/>
        <w:autoSpaceDE w:val="0"/>
        <w:autoSpaceDN w:val="0"/>
        <w:adjustRightInd w:val="0"/>
        <w:spacing w:after="0" w:line="240" w:lineRule="auto"/>
        <w:ind w:firstLine="709"/>
        <w:jc w:val="both"/>
        <w:rPr>
          <w:rFonts w:ascii="Times New Roman" w:eastAsia="Arial Unicode MS" w:hAnsi="Times New Roman"/>
          <w:kern w:val="1"/>
          <w:sz w:val="28"/>
          <w:szCs w:val="28"/>
          <w:highlight w:val="yellow"/>
          <w:lang w:eastAsia="hi-IN" w:bidi="hi-IN"/>
        </w:rPr>
      </w:pPr>
    </w:p>
    <w:p w:rsidR="0001354A" w:rsidRPr="00636931" w:rsidRDefault="0001354A" w:rsidP="005806BD">
      <w:pPr>
        <w:widowControl w:val="0"/>
        <w:autoSpaceDE w:val="0"/>
        <w:autoSpaceDN w:val="0"/>
        <w:adjustRightInd w:val="0"/>
        <w:spacing w:after="0" w:line="240" w:lineRule="auto"/>
        <w:jc w:val="both"/>
        <w:rPr>
          <w:rFonts w:ascii="Times New Roman" w:hAnsi="Times New Roman" w:cs="Times New Roman"/>
          <w:sz w:val="28"/>
          <w:szCs w:val="28"/>
        </w:rPr>
      </w:pPr>
    </w:p>
    <w:p w:rsidR="0001354A" w:rsidRPr="00636931" w:rsidRDefault="0001354A" w:rsidP="005806BD">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01354A" w:rsidRPr="00636931" w:rsidRDefault="0001354A" w:rsidP="005806BD">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eastAsia="ru-RU"/>
        </w:rPr>
        <w:t>форме</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bookmarkStart w:id="0" w:name="_Toc310325507"/>
      <w:bookmarkStart w:id="1" w:name="_Toc310325954"/>
      <w:bookmarkStart w:id="2" w:name="_Toc310326259"/>
      <w:r w:rsidRPr="009953FF">
        <w:rPr>
          <w:rFonts w:ascii="Times New Roman" w:hAnsi="Times New Roman" w:cs="Times New Roman"/>
          <w:sz w:val="28"/>
          <w:szCs w:val="28"/>
          <w:lang w:eastAsia="ru-RU"/>
        </w:rPr>
        <w:t xml:space="preserve">2.18.1. Особенности предоставления муниципальной услуги в ОБУ «МФЦ».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2.18.2. Особенности предоставления муниципальной услуги в электронной форме.</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Заявление в электронном виде поступит в администрацию.</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Уточнить текущее состояние заявления можно в разделе «Мои заявки».</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 xml:space="preserve">Результатом предоставления муниципальной услуги в электронной форме </w:t>
      </w:r>
      <w:r w:rsidRPr="009953FF">
        <w:rPr>
          <w:rFonts w:ascii="Times New Roman" w:hAnsi="Times New Roman" w:cs="Times New Roman"/>
          <w:sz w:val="28"/>
          <w:szCs w:val="28"/>
          <w:lang w:eastAsia="ru-RU"/>
        </w:rPr>
        <w:lastRenderedPageBreak/>
        <w:t>будет являться поступление  сообщения о принятии  решения по заявлению, которое поступит в Личный кабинет в раздел «Мои заявки».</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01354A" w:rsidRPr="009953FF"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9953FF">
        <w:rPr>
          <w:rFonts w:ascii="Times New Roman" w:hAnsi="Times New Roman" w:cs="Times New Roman"/>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01354A" w:rsidRPr="009953FF" w:rsidRDefault="0001354A" w:rsidP="005806BD">
      <w:pPr>
        <w:suppressAutoHyphens/>
        <w:spacing w:after="0" w:line="100" w:lineRule="atLeast"/>
        <w:jc w:val="center"/>
        <w:rPr>
          <w:rFonts w:ascii="Times New Roman" w:hAnsi="Times New Roman" w:cs="Times New Roman"/>
          <w:b/>
          <w:bCs/>
          <w:sz w:val="28"/>
          <w:szCs w:val="28"/>
          <w:lang w:eastAsia="ar-SA"/>
        </w:rPr>
      </w:pPr>
    </w:p>
    <w:p w:rsidR="0001354A" w:rsidRPr="00636931"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01354A" w:rsidRPr="00636931" w:rsidRDefault="0001354A" w:rsidP="005806BD">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636931">
        <w:rPr>
          <w:rFonts w:ascii="Times New Roman" w:hAnsi="Times New Roman" w:cs="Times New Roman"/>
          <w:b/>
          <w:bCs/>
          <w:sz w:val="28"/>
          <w:szCs w:val="28"/>
          <w:lang w:val="en-US" w:eastAsia="ru-RU"/>
        </w:rPr>
        <w:t>III</w:t>
      </w:r>
      <w:r w:rsidRPr="00636931">
        <w:rPr>
          <w:rFonts w:ascii="Times New Roman" w:hAnsi="Times New Roman" w:cs="Times New Roman"/>
          <w:b/>
          <w:bCs/>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 же особенности выполнения административных процедур в многофункциональных центрах</w:t>
      </w:r>
    </w:p>
    <w:p w:rsidR="0001354A" w:rsidRPr="00636931" w:rsidRDefault="0001354A" w:rsidP="005806BD">
      <w:pPr>
        <w:widowControl w:val="0"/>
        <w:tabs>
          <w:tab w:val="left" w:pos="0"/>
        </w:tabs>
        <w:autoSpaceDE w:val="0"/>
        <w:autoSpaceDN w:val="0"/>
        <w:adjustRightInd w:val="0"/>
        <w:spacing w:after="0" w:line="100" w:lineRule="atLeast"/>
        <w:jc w:val="both"/>
        <w:rPr>
          <w:rFonts w:ascii="Times New Roman" w:hAnsi="Times New Roman" w:cs="Times New Roman"/>
          <w:sz w:val="28"/>
          <w:szCs w:val="28"/>
          <w:lang w:eastAsia="ar-SA"/>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Предоставление муниципальной услуги включает в себя следующие административные процедуры:</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1) прием и регистрация заявления и документов, необходимых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обработка и предварительное рассмотрение документов, необходимых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4) оценка комиссией о признании в установленном порядке жилого помещения жилищного фонда </w:t>
      </w:r>
      <w:r>
        <w:rPr>
          <w:rFonts w:ascii="Times New Roman" w:hAnsi="Times New Roman"/>
          <w:sz w:val="28"/>
          <w:szCs w:val="28"/>
        </w:rPr>
        <w:t>пригодным (</w:t>
      </w:r>
      <w:r w:rsidRPr="00494A15">
        <w:rPr>
          <w:rFonts w:ascii="Times New Roman" w:hAnsi="Times New Roman"/>
          <w:sz w:val="28"/>
          <w:szCs w:val="28"/>
        </w:rPr>
        <w:t>непригодным</w:t>
      </w:r>
      <w:r>
        <w:rPr>
          <w:rFonts w:ascii="Times New Roman" w:hAnsi="Times New Roman"/>
          <w:sz w:val="28"/>
          <w:szCs w:val="28"/>
        </w:rPr>
        <w:t>)</w:t>
      </w:r>
      <w:r w:rsidRPr="00494A15">
        <w:rPr>
          <w:rFonts w:ascii="Times New Roman" w:hAnsi="Times New Roman"/>
          <w:sz w:val="28"/>
          <w:szCs w:val="28"/>
        </w:rPr>
        <w:t xml:space="preserve">  для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5) принятие решения о </w:t>
      </w:r>
      <w:r>
        <w:rPr>
          <w:rFonts w:ascii="Times New Roman" w:hAnsi="Times New Roman"/>
          <w:sz w:val="28"/>
          <w:szCs w:val="28"/>
        </w:rPr>
        <w:t>признании жилого помещения пригодным (</w:t>
      </w:r>
      <w:r w:rsidRPr="00494A15">
        <w:rPr>
          <w:rFonts w:ascii="Times New Roman" w:hAnsi="Times New Roman"/>
          <w:sz w:val="28"/>
          <w:szCs w:val="28"/>
        </w:rPr>
        <w:t>непригодным</w:t>
      </w:r>
      <w:r>
        <w:rPr>
          <w:rFonts w:ascii="Times New Roman" w:hAnsi="Times New Roman"/>
          <w:sz w:val="28"/>
          <w:szCs w:val="28"/>
        </w:rPr>
        <w:t>) для проживания или об отказе</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6) выдача результата предоставления услуги заявителю.</w:t>
      </w:r>
    </w:p>
    <w:p w:rsidR="0001354A" w:rsidRDefault="006C616A" w:rsidP="005806BD">
      <w:pPr>
        <w:pStyle w:val="ConsPlusNormal"/>
        <w:ind w:firstLine="540"/>
        <w:jc w:val="both"/>
        <w:rPr>
          <w:rFonts w:ascii="Times New Roman" w:hAnsi="Times New Roman"/>
          <w:sz w:val="28"/>
          <w:szCs w:val="28"/>
        </w:rPr>
      </w:pPr>
      <w:hyperlink w:anchor="P612" w:history="1">
        <w:r w:rsidR="0001354A" w:rsidRPr="00E16586">
          <w:rPr>
            <w:rFonts w:ascii="Times New Roman" w:hAnsi="Times New Roman"/>
            <w:sz w:val="28"/>
            <w:szCs w:val="28"/>
          </w:rPr>
          <w:t>Блок-схема</w:t>
        </w:r>
      </w:hyperlink>
      <w:r w:rsidR="0001354A" w:rsidRPr="00494A15">
        <w:rPr>
          <w:rFonts w:ascii="Times New Roman" w:hAnsi="Times New Roman"/>
          <w:sz w:val="28"/>
          <w:szCs w:val="28"/>
        </w:rPr>
        <w:t xml:space="preserve"> предоставления муниципальной услуги приведена в приложении </w:t>
      </w:r>
      <w:r w:rsidR="0001354A">
        <w:rPr>
          <w:rFonts w:ascii="Times New Roman" w:hAnsi="Times New Roman"/>
          <w:sz w:val="28"/>
          <w:szCs w:val="28"/>
        </w:rPr>
        <w:t>№5</w:t>
      </w:r>
      <w:r w:rsidR="0001354A" w:rsidRPr="00494A15">
        <w:rPr>
          <w:rFonts w:ascii="Times New Roman" w:hAnsi="Times New Roman"/>
          <w:sz w:val="28"/>
          <w:szCs w:val="28"/>
        </w:rPr>
        <w:t xml:space="preserve"> к Административному регламенту.</w:t>
      </w:r>
    </w:p>
    <w:p w:rsidR="0001354A" w:rsidRPr="00494A15" w:rsidRDefault="0001354A" w:rsidP="005806BD">
      <w:pPr>
        <w:pStyle w:val="ConsPlusNormal"/>
        <w:ind w:firstLine="540"/>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 xml:space="preserve">3.1. </w:t>
      </w:r>
      <w:r w:rsidRPr="00494A15">
        <w:rPr>
          <w:rFonts w:ascii="Times New Roman" w:hAnsi="Times New Roman"/>
          <w:b/>
          <w:bCs/>
          <w:sz w:val="28"/>
          <w:szCs w:val="28"/>
        </w:rPr>
        <w:t>Прием и регистрация заявления и документов, необходимых для предоставления муниципальной услуги.</w:t>
      </w:r>
    </w:p>
    <w:p w:rsidR="0001354A" w:rsidRPr="00494A15" w:rsidRDefault="0001354A" w:rsidP="005806BD">
      <w:pPr>
        <w:pStyle w:val="ConsPlusNormal"/>
        <w:ind w:firstLine="540"/>
        <w:jc w:val="center"/>
        <w:rPr>
          <w:rFonts w:ascii="Times New Roman" w:hAnsi="Times New Roman"/>
          <w:b/>
          <w:bCs/>
          <w:sz w:val="28"/>
          <w:szCs w:val="28"/>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Основанием для начала выполнения административной процедуры по приему и регистрации заявления и документов, необходимых для предоставления муниципальной услуги, является обращение заявителя (его представителя) с заявлением по установленной форме и приложением </w:t>
      </w:r>
      <w:r w:rsidRPr="00494A15">
        <w:rPr>
          <w:rFonts w:ascii="Times New Roman" w:hAnsi="Times New Roman"/>
          <w:sz w:val="28"/>
          <w:szCs w:val="28"/>
        </w:rPr>
        <w:lastRenderedPageBreak/>
        <w:t>необходимых документов:</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а) в </w:t>
      </w:r>
      <w:r>
        <w:rPr>
          <w:rFonts w:ascii="Times New Roman" w:hAnsi="Times New Roman"/>
          <w:sz w:val="28"/>
          <w:szCs w:val="28"/>
        </w:rPr>
        <w:t>администрацию</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посредством личного обращения заявителя;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б) в многофункциональный центр посредством личного обращения заявителя.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Должностными лицами, ответственными за выполнение приема и регистрации заявления и документов, необходимых для предоставления муниципальной услуги, являются муниципальные служащие </w:t>
      </w:r>
      <w:r>
        <w:rPr>
          <w:rFonts w:ascii="Times New Roman" w:hAnsi="Times New Roman"/>
          <w:sz w:val="28"/>
          <w:szCs w:val="28"/>
        </w:rPr>
        <w:t>администрации</w:t>
      </w:r>
      <w:r w:rsidRPr="00494A15">
        <w:rPr>
          <w:rFonts w:ascii="Times New Roman" w:hAnsi="Times New Roman"/>
          <w:sz w:val="28"/>
          <w:szCs w:val="28"/>
        </w:rPr>
        <w:t xml:space="preserve"> и работники многофункционального центра.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Прием заявления и документов, необходимых для предоставления муниципальной услуги, осуществляется в многофункциональном центре в соответствии с соглашением о взаимодействии между администрацией </w:t>
      </w:r>
      <w:r>
        <w:rPr>
          <w:rFonts w:ascii="Times New Roman" w:hAnsi="Times New Roman"/>
          <w:sz w:val="28"/>
          <w:szCs w:val="28"/>
        </w:rPr>
        <w:t>Тимского района и многофункциональным центром</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поступлении заявления и прилагаемых к нему документов посредством личного обращения заявителя (представителя заявителя) 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xml:space="preserve"> или работник многофункционального центра, ответственный за прием и регистрацию документов, осуществляет следующую последовательность действий:</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1) устанавливает соответствие личности заявителя документу, удостоверяющему личность;</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3) осуществляет сверку копий представленных документов с оригиналами, заверяет их подписью и печатью. В случае если представлены подлинники документов, снимает с них копии, заверяет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4) проверяет заявление и комплектность прилагаемых к нему документов на соответствие перечню документов, предусмотренных </w:t>
      </w:r>
      <w:hyperlink w:anchor="P139" w:history="1">
        <w:r w:rsidRPr="00593C76">
          <w:rPr>
            <w:rFonts w:ascii="Times New Roman" w:hAnsi="Times New Roman"/>
            <w:sz w:val="28"/>
            <w:szCs w:val="28"/>
          </w:rPr>
          <w:t>пунктом 2.6.</w:t>
        </w:r>
      </w:hyperlink>
      <w:r w:rsidRPr="00494A15">
        <w:rPr>
          <w:rFonts w:ascii="Times New Roman" w:hAnsi="Times New Roman"/>
          <w:sz w:val="28"/>
          <w:szCs w:val="28"/>
        </w:rPr>
        <w:t>настоящего регламента;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5) осуществляет прием заявления и документов и вручает расписку о приеме документов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6) 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xml:space="preserve"> осуществляет регистрацию заявления и прилагаемых к нему документов в соответствии с порядком делопроизводства, установленным в </w:t>
      </w:r>
      <w:r>
        <w:rPr>
          <w:rFonts w:ascii="Times New Roman" w:hAnsi="Times New Roman"/>
          <w:sz w:val="28"/>
          <w:szCs w:val="28"/>
        </w:rPr>
        <w:t>администрации</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отсутствии у заявителя, обратившегося лично, заполненного заявления или неправильном его заполнении муниципальный служащий или работник многофункционального центра, ответственный за прием документов, консультирует заявителя по вопросам заполнения заявления. 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государственных и муниципальных услуг или </w:t>
      </w:r>
      <w:r w:rsidRPr="00494A15">
        <w:rPr>
          <w:rFonts w:ascii="Times New Roman" w:hAnsi="Times New Roman"/>
          <w:sz w:val="28"/>
          <w:szCs w:val="28"/>
        </w:rPr>
        <w:lastRenderedPageBreak/>
        <w:t xml:space="preserve">Портала государственных и муниципальных услуг </w:t>
      </w:r>
      <w:r>
        <w:rPr>
          <w:rFonts w:ascii="Times New Roman" w:hAnsi="Times New Roman"/>
          <w:sz w:val="28"/>
          <w:szCs w:val="28"/>
        </w:rPr>
        <w:t xml:space="preserve">Курской </w:t>
      </w:r>
      <w:r w:rsidRPr="00494A15">
        <w:rPr>
          <w:rFonts w:ascii="Times New Roman" w:hAnsi="Times New Roman"/>
          <w:sz w:val="28"/>
          <w:szCs w:val="28"/>
        </w:rPr>
        <w:t>области муниципальный служащий, ответственный за прием и регистрацию документов в электронном виде, осуществляет следующую последовательность действий:</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1) просматривает электронные образы заявления и прилагаемых к нему документов, присваивает им статус "подано";</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осуществляет контроль полученных электронных образов заявления и прилагаемых к нему документов на предмет целостности;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3) фиксирует дату получения заявления и прилагаемых к нему документов;</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4) в случае, если заявление и документы, представленные в электронной форме, не заверены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указанные документы, подписанные электронной подписью, а также представить в </w:t>
      </w:r>
      <w:r>
        <w:rPr>
          <w:rFonts w:ascii="Times New Roman" w:hAnsi="Times New Roman"/>
          <w:sz w:val="28"/>
          <w:szCs w:val="28"/>
        </w:rPr>
        <w:t>администрацию</w:t>
      </w:r>
      <w:r w:rsidRPr="00494A15">
        <w:rPr>
          <w:rFonts w:ascii="Times New Roman" w:hAnsi="Times New Roman"/>
          <w:sz w:val="28"/>
          <w:szCs w:val="28"/>
        </w:rPr>
        <w:t xml:space="preserve"> оригиналы документов (либо копии, заверенные в установленном законодательством Российской Федерации порядке), указанных в </w:t>
      </w:r>
      <w:hyperlink w:anchor="P165" w:history="1">
        <w:r w:rsidRPr="00593C76">
          <w:rPr>
            <w:rFonts w:ascii="Times New Roman" w:hAnsi="Times New Roman"/>
            <w:sz w:val="28"/>
            <w:szCs w:val="28"/>
          </w:rPr>
          <w:t>пункте 2.6.</w:t>
        </w:r>
      </w:hyperlink>
      <w:r w:rsidRPr="00494A15">
        <w:rPr>
          <w:rFonts w:ascii="Times New Roman" w:hAnsi="Times New Roman"/>
          <w:sz w:val="28"/>
          <w:szCs w:val="28"/>
        </w:rPr>
        <w:t xml:space="preserve"> настоящего Административного регламента, в срок, не превышающий 5 календарных дней с даты получения заявления и прилагаемых к нему документов (при наличии) в электронной форме;</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5) в случае, если заявление о предоставлении муниципальной услуги и документы в электронной форме подписаны электронной подписью, направляет заявителю через личный кабинет уведомление о получении заявления и прилагаемых к нему документов.</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Максимальный срок осуществления административной процедуры приема и регистрации документов, необходимых для предоставления муниципальной услуги, не может превышать 1 рабочего дня.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Прием и регистрация заявления и прилагаемых к нему документов, лично представленных заявителем, осуществляются в течение дня обращения.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Прием и регистрация документов, полученных в электронной форме через Единый портал государственных и муниципальных услуг или Портал государственных и муниципальных услуг </w:t>
      </w:r>
      <w:r>
        <w:rPr>
          <w:rFonts w:ascii="Times New Roman" w:hAnsi="Times New Roman"/>
          <w:sz w:val="28"/>
          <w:szCs w:val="28"/>
        </w:rPr>
        <w:t>Курской</w:t>
      </w:r>
      <w:r w:rsidRPr="00494A15">
        <w:rPr>
          <w:rFonts w:ascii="Times New Roman" w:hAnsi="Times New Roman"/>
          <w:sz w:val="28"/>
          <w:szCs w:val="28"/>
        </w:rPr>
        <w:t xml:space="preserve"> области, осуществляется в течение дня обращения.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Прием и регистрация документов, полученных </w:t>
      </w:r>
      <w:r>
        <w:rPr>
          <w:rFonts w:ascii="Times New Roman" w:hAnsi="Times New Roman"/>
          <w:sz w:val="28"/>
          <w:szCs w:val="28"/>
        </w:rPr>
        <w:t>администрацией</w:t>
      </w:r>
      <w:r w:rsidRPr="00494A15">
        <w:rPr>
          <w:rFonts w:ascii="Times New Roman" w:hAnsi="Times New Roman"/>
          <w:sz w:val="28"/>
          <w:szCs w:val="28"/>
        </w:rPr>
        <w:t xml:space="preserve"> из многофункционального центра, осуществляются в течение 1 рабочего дня после их поступления в </w:t>
      </w:r>
      <w:r>
        <w:rPr>
          <w:rFonts w:ascii="Times New Roman" w:hAnsi="Times New Roman"/>
          <w:sz w:val="28"/>
          <w:szCs w:val="28"/>
        </w:rPr>
        <w:t>администрацию</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Критерием принятия решения в рамках выполнения административной процедуры является наличие (отсутствие) заявления и приложенных к нему документов, необходимых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Результатом исполнения административной процедуры по приему и регистрации документов является: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1) в </w:t>
      </w:r>
      <w:r>
        <w:rPr>
          <w:rFonts w:ascii="Times New Roman" w:hAnsi="Times New Roman"/>
          <w:sz w:val="28"/>
          <w:szCs w:val="28"/>
        </w:rPr>
        <w:t>администрации</w:t>
      </w:r>
      <w:r w:rsidRPr="00494A15">
        <w:rPr>
          <w:rFonts w:ascii="Times New Roman" w:hAnsi="Times New Roman"/>
          <w:sz w:val="28"/>
          <w:szCs w:val="28"/>
        </w:rPr>
        <w:t xml:space="preserve"> - передача заявления и прилагаемых к нему документов муниципальному служащему, ответственному за обработку и предварительное рассмотрение документов, необходимых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в многофункциональных центрах - передача заявления и прилагаемых к нему документов работнику многофункционального центра, ответственному за обработку и предварительное рассмотрение документов, необходимых для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lastRenderedPageBreak/>
        <w:t>Способом фиксации результата исполнения административной процедуры по приему и регистрации документов является опись принятых у заявителя документов или расписка о принятии заявления и прилагаемых документов, а также факт внесения данных о заявителе в порядке делопроизводства, принятом по месту приема заявления.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обращении заявителя за получением муниципальной услуги в электронной форме муниципальный служащий, ответственный за прием и регистрацию документов, направляет на Единый портал государственных и муниципальных услуг или Портал государственных и муниципальных услуг </w:t>
      </w:r>
      <w:r>
        <w:rPr>
          <w:rFonts w:ascii="Times New Roman" w:hAnsi="Times New Roman"/>
          <w:sz w:val="28"/>
          <w:szCs w:val="28"/>
        </w:rPr>
        <w:t>Курской</w:t>
      </w:r>
      <w:r w:rsidRPr="00494A15">
        <w:rPr>
          <w:rFonts w:ascii="Times New Roman" w:hAnsi="Times New Roman"/>
          <w:sz w:val="28"/>
          <w:szCs w:val="28"/>
        </w:rPr>
        <w:t xml:space="preserve"> области посредством технических средств связи оповещение о завершении исполнения административной процедуры приема и регистрации документов с указанием результата осуществления указанной административной процедуры.</w:t>
      </w:r>
    </w:p>
    <w:p w:rsidR="0001354A"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После приема и регистрации в </w:t>
      </w:r>
      <w:r>
        <w:rPr>
          <w:rFonts w:ascii="Times New Roman" w:hAnsi="Times New Roman"/>
          <w:sz w:val="28"/>
          <w:szCs w:val="28"/>
        </w:rPr>
        <w:t>администрации</w:t>
      </w:r>
      <w:r w:rsidRPr="00494A15">
        <w:rPr>
          <w:rFonts w:ascii="Times New Roman" w:hAnsi="Times New Roman"/>
          <w:sz w:val="28"/>
          <w:szCs w:val="28"/>
        </w:rPr>
        <w:t xml:space="preserve"> заявление и прилагаемые к нему документы направляются на рассмотрение муниципальному служащему, ответственному за подготовку документов по муниципальной услуге.</w:t>
      </w:r>
    </w:p>
    <w:p w:rsidR="0001354A" w:rsidRPr="00494A15" w:rsidRDefault="0001354A" w:rsidP="005806BD">
      <w:pPr>
        <w:pStyle w:val="ConsPlusNormal"/>
        <w:ind w:firstLine="540"/>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 xml:space="preserve">3.2. </w:t>
      </w:r>
      <w:r w:rsidRPr="006C5D5D">
        <w:rPr>
          <w:rFonts w:ascii="Times New Roman" w:hAnsi="Times New Roman"/>
          <w:b/>
          <w:bCs/>
          <w:sz w:val="28"/>
          <w:szCs w:val="28"/>
        </w:rPr>
        <w:t>Обработка и предварительное рассмотрение документов, необходимых для предоставления муниципальной услуги.</w:t>
      </w:r>
    </w:p>
    <w:p w:rsidR="0001354A" w:rsidRPr="006C5D5D" w:rsidRDefault="0001354A" w:rsidP="005806BD">
      <w:pPr>
        <w:pStyle w:val="ConsPlusNormal"/>
        <w:ind w:firstLine="540"/>
        <w:jc w:val="center"/>
        <w:rPr>
          <w:rFonts w:ascii="Times New Roman" w:hAnsi="Times New Roman"/>
          <w:b/>
          <w:bCs/>
          <w:sz w:val="28"/>
          <w:szCs w:val="28"/>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Основанием для начала исполнения административной процедуры обработки и предварительного рассмотрения документов является поступление заявления и документов, необходимых для предоставления муниципальной услуги, муниципальному служащему, ответственному за предоставление муниципальной услуги, или работнику многофункционального центра.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Должностными лицами, ответственными за выполнение обработки и предварительного рассмотрения документов, являются муниципальные служащие </w:t>
      </w:r>
      <w:r>
        <w:rPr>
          <w:rFonts w:ascii="Times New Roman" w:hAnsi="Times New Roman"/>
          <w:sz w:val="28"/>
          <w:szCs w:val="28"/>
        </w:rPr>
        <w:t>Отдела</w:t>
      </w:r>
      <w:r w:rsidRPr="00494A15">
        <w:rPr>
          <w:rFonts w:ascii="Times New Roman" w:hAnsi="Times New Roman"/>
          <w:sz w:val="28"/>
          <w:szCs w:val="28"/>
        </w:rPr>
        <w:t xml:space="preserve"> и работники многофункционального центра.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ответственный за предоставление муниципальной услуги, осуществляет следующие 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1) проверяет комплектность представленных заявителем документов по перечню документов, предусмотренных </w:t>
      </w:r>
      <w:hyperlink w:anchor="P139" w:history="1">
        <w:r w:rsidRPr="00593C76">
          <w:rPr>
            <w:rFonts w:ascii="Times New Roman" w:hAnsi="Times New Roman"/>
            <w:sz w:val="28"/>
            <w:szCs w:val="28"/>
          </w:rPr>
          <w:t>пунктом 2.6.</w:t>
        </w:r>
      </w:hyperlink>
      <w:r w:rsidRPr="00494A15">
        <w:rPr>
          <w:rFonts w:ascii="Times New Roman" w:hAnsi="Times New Roman"/>
          <w:sz w:val="28"/>
          <w:szCs w:val="28"/>
        </w:rPr>
        <w:t xml:space="preserve"> настоящего Административного регламента;</w:t>
      </w:r>
    </w:p>
    <w:p w:rsidR="0001354A" w:rsidRPr="00494A15" w:rsidRDefault="0001354A" w:rsidP="005806BD">
      <w:pPr>
        <w:pStyle w:val="ConsPlusNormal"/>
        <w:ind w:firstLine="540"/>
        <w:jc w:val="both"/>
        <w:rPr>
          <w:rFonts w:ascii="Times New Roman" w:hAnsi="Times New Roman"/>
          <w:sz w:val="28"/>
          <w:szCs w:val="28"/>
        </w:rPr>
      </w:pPr>
      <w:r>
        <w:rPr>
          <w:rFonts w:ascii="Times New Roman" w:hAnsi="Times New Roman"/>
          <w:sz w:val="28"/>
          <w:szCs w:val="28"/>
        </w:rPr>
        <w:t>2</w:t>
      </w:r>
      <w:r w:rsidRPr="00494A15">
        <w:rPr>
          <w:rFonts w:ascii="Times New Roman" w:hAnsi="Times New Roman"/>
          <w:sz w:val="28"/>
          <w:szCs w:val="28"/>
        </w:rPr>
        <w:t>) при наличии неполного комплекта документов, необходимого для предоставления муниципальной услуги,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Pr>
          <w:rFonts w:ascii="Times New Roman" w:hAnsi="Times New Roman"/>
          <w:sz w:val="28"/>
          <w:szCs w:val="28"/>
        </w:rPr>
        <w:t>3</w:t>
      </w:r>
      <w:r w:rsidRPr="00494A15">
        <w:rPr>
          <w:rFonts w:ascii="Times New Roman" w:hAnsi="Times New Roman"/>
          <w:sz w:val="28"/>
          <w:szCs w:val="28"/>
        </w:rPr>
        <w:t xml:space="preserve">) направляет специалисту </w:t>
      </w:r>
      <w:r>
        <w:rPr>
          <w:rFonts w:ascii="Times New Roman" w:hAnsi="Times New Roman"/>
          <w:sz w:val="28"/>
          <w:szCs w:val="28"/>
        </w:rPr>
        <w:t>администрации</w:t>
      </w:r>
      <w:r w:rsidRPr="00494A15">
        <w:rPr>
          <w:rFonts w:ascii="Times New Roman" w:hAnsi="Times New Roman"/>
          <w:sz w:val="28"/>
          <w:szCs w:val="28"/>
        </w:rPr>
        <w:t>,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Pr>
          <w:rFonts w:ascii="Times New Roman" w:hAnsi="Times New Roman"/>
          <w:sz w:val="28"/>
          <w:szCs w:val="28"/>
        </w:rPr>
        <w:t>4</w:t>
      </w:r>
      <w:r w:rsidRPr="00494A15">
        <w:rPr>
          <w:rFonts w:ascii="Times New Roman" w:hAnsi="Times New Roman"/>
          <w:sz w:val="28"/>
          <w:szCs w:val="28"/>
        </w:rPr>
        <w:t>) при наличии полного комплекта документов, необходимых для предо</w:t>
      </w:r>
      <w:r>
        <w:rPr>
          <w:rFonts w:ascii="Times New Roman" w:hAnsi="Times New Roman"/>
          <w:sz w:val="28"/>
          <w:szCs w:val="28"/>
        </w:rPr>
        <w:t xml:space="preserve">ставления муниципальной услуги </w:t>
      </w:r>
      <w:r w:rsidRPr="00494A15">
        <w:rPr>
          <w:rFonts w:ascii="Times New Roman" w:hAnsi="Times New Roman"/>
          <w:sz w:val="28"/>
          <w:szCs w:val="28"/>
        </w:rPr>
        <w:t xml:space="preserve">переходит к осуществлению административной процедуры принятия решения о предоставлении (об отказе в </w:t>
      </w:r>
      <w:r w:rsidRPr="00494A15">
        <w:rPr>
          <w:rFonts w:ascii="Times New Roman" w:hAnsi="Times New Roman"/>
          <w:sz w:val="28"/>
          <w:szCs w:val="28"/>
        </w:rPr>
        <w:lastRenderedPageBreak/>
        <w:t>предоставлении) муниципальной услуги и оформления результата предоставления муниципальной услуги заявителю.</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Работник многофункционального центра осуществляет следующие 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1) проверяет комплектность представленных заявителем документов по перечню документов, предусмотренных </w:t>
      </w:r>
      <w:hyperlink w:anchor="P139" w:history="1">
        <w:r w:rsidRPr="00593C76">
          <w:rPr>
            <w:rFonts w:ascii="Times New Roman" w:hAnsi="Times New Roman"/>
            <w:sz w:val="28"/>
            <w:szCs w:val="28"/>
          </w:rPr>
          <w:t>пунктом 2.6.</w:t>
        </w:r>
      </w:hyperlink>
      <w:r w:rsidRPr="00593C76">
        <w:rPr>
          <w:rFonts w:ascii="Times New Roman" w:hAnsi="Times New Roman"/>
          <w:sz w:val="28"/>
          <w:szCs w:val="28"/>
        </w:rPr>
        <w:t xml:space="preserve"> А</w:t>
      </w:r>
      <w:r w:rsidRPr="00494A15">
        <w:rPr>
          <w:rFonts w:ascii="Times New Roman" w:hAnsi="Times New Roman"/>
          <w:sz w:val="28"/>
          <w:szCs w:val="28"/>
        </w:rPr>
        <w:t>дминистративного регламента;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формирует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3) направляет специалисту многофункционального центра, ответственному за осуществление межведомственного информационного взаимодействия, сформированный 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4) при наличии всех документов и сведений, необходимых для предоставления муниципальной услуги, передает заявление и прилагаемые к нему документы работнику многофункционального центра, ответственному за организацию направления заявления и прилагаемых к нему документов в </w:t>
      </w:r>
      <w:r>
        <w:rPr>
          <w:rFonts w:ascii="Times New Roman" w:hAnsi="Times New Roman"/>
          <w:sz w:val="28"/>
          <w:szCs w:val="28"/>
        </w:rPr>
        <w:t>Отдел</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Работник многофункционального центра, ответственный за организацию направления заявления и прилагаемых к нему документов в </w:t>
      </w:r>
      <w:r>
        <w:rPr>
          <w:rFonts w:ascii="Times New Roman" w:hAnsi="Times New Roman"/>
          <w:sz w:val="28"/>
          <w:szCs w:val="28"/>
        </w:rPr>
        <w:t>администрацию</w:t>
      </w:r>
      <w:r w:rsidRPr="00494A15">
        <w:rPr>
          <w:rFonts w:ascii="Times New Roman" w:hAnsi="Times New Roman"/>
          <w:sz w:val="28"/>
          <w:szCs w:val="28"/>
        </w:rPr>
        <w:t xml:space="preserve">, организует передачу заявления и документов, представленных заявителем, в </w:t>
      </w:r>
      <w:r>
        <w:rPr>
          <w:rFonts w:ascii="Times New Roman" w:hAnsi="Times New Roman"/>
          <w:sz w:val="28"/>
          <w:szCs w:val="28"/>
        </w:rPr>
        <w:t>администрацию</w:t>
      </w:r>
      <w:r w:rsidRPr="00494A15">
        <w:rPr>
          <w:rFonts w:ascii="Times New Roman" w:hAnsi="Times New Roman"/>
          <w:sz w:val="28"/>
          <w:szCs w:val="28"/>
        </w:rPr>
        <w:t xml:space="preserve"> в соответствии с соглашением о взаимодействии между администрацией </w:t>
      </w:r>
      <w:r>
        <w:rPr>
          <w:rFonts w:ascii="Times New Roman" w:hAnsi="Times New Roman"/>
          <w:sz w:val="28"/>
          <w:szCs w:val="28"/>
        </w:rPr>
        <w:t>Тимского района</w:t>
      </w:r>
      <w:r w:rsidRPr="00494A15">
        <w:rPr>
          <w:rFonts w:ascii="Times New Roman" w:hAnsi="Times New Roman"/>
          <w:sz w:val="28"/>
          <w:szCs w:val="28"/>
        </w:rPr>
        <w:t xml:space="preserve"> и многофункциональным центром, заключенным в установленном порядке, и порядком делопроизводства в многофункциональных центрах.</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Максимальный срок выполнения административной процедуры обработки и предварительного рассмотрения документов не может превышать 1 рабочего дня.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Результатом исполнения административной процедуры по обработке и предварительному рассмотрению документов, необходимых для предоставления муниципальной услуги, являются: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1) в </w:t>
      </w:r>
      <w:r>
        <w:rPr>
          <w:rFonts w:ascii="Times New Roman" w:hAnsi="Times New Roman"/>
          <w:sz w:val="28"/>
          <w:szCs w:val="28"/>
        </w:rPr>
        <w:t>администрации</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передача муниципальному служащему </w:t>
      </w:r>
      <w:r>
        <w:rPr>
          <w:rFonts w:ascii="Times New Roman" w:hAnsi="Times New Roman"/>
          <w:sz w:val="28"/>
          <w:szCs w:val="28"/>
        </w:rPr>
        <w:t>администрации</w:t>
      </w:r>
      <w:r w:rsidRPr="00494A15">
        <w:rPr>
          <w:rFonts w:ascii="Times New Roman" w:hAnsi="Times New Roman"/>
          <w:sz w:val="28"/>
          <w:szCs w:val="28"/>
        </w:rPr>
        <w:t>,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подготовка проекта решения об отказе в предоставлении и направление его </w:t>
      </w:r>
      <w:r>
        <w:rPr>
          <w:rFonts w:ascii="Times New Roman" w:hAnsi="Times New Roman"/>
          <w:sz w:val="28"/>
          <w:szCs w:val="28"/>
        </w:rPr>
        <w:t>главе администрации</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при наличии всех документов и сведений, необходимых для предоставления муниципальной услуги, - переход к осуществлению административной процедуры по оценке комиссией пригодности (непригодности) жилых помещений для постоянного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в многофункциональных центрах:</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lastRenderedPageBreak/>
        <w:t>передача работнику многофункционального центра, ответственному за осуществление межведомственного информационного взаимодействия, сформированного перечня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наличии всех документов и сведений, необходимых для предоставления муниципальной услуги, - передача заявления и документов, представленных заявителем, в </w:t>
      </w:r>
      <w:r>
        <w:rPr>
          <w:rFonts w:ascii="Times New Roman" w:hAnsi="Times New Roman"/>
          <w:sz w:val="28"/>
          <w:szCs w:val="28"/>
        </w:rPr>
        <w:t>администрацию</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Способом фиксации административной процедуры обработки и предварительного рассмотрения документов является: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перечень документов, не представленных заявителем по собственной инициативе и сведения из которых подлежат получению посредством межведомственного информационного взаимодействия;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сформированное личное дело заявителя.</w:t>
      </w:r>
    </w:p>
    <w:p w:rsidR="0001354A"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или Портал государственных и муниципальных услуг </w:t>
      </w:r>
      <w:r>
        <w:rPr>
          <w:rFonts w:ascii="Times New Roman" w:hAnsi="Times New Roman"/>
          <w:sz w:val="28"/>
          <w:szCs w:val="28"/>
        </w:rPr>
        <w:t>Курской</w:t>
      </w:r>
      <w:r w:rsidRPr="00494A15">
        <w:rPr>
          <w:rFonts w:ascii="Times New Roman" w:hAnsi="Times New Roman"/>
          <w:sz w:val="28"/>
          <w:szCs w:val="28"/>
        </w:rPr>
        <w:t xml:space="preserve"> области посредством технических средств связи оповещение о завершении исполнения административной процедуры с указанием результата осуществления административной процедуры.</w:t>
      </w:r>
    </w:p>
    <w:p w:rsidR="0001354A" w:rsidRPr="00494A15" w:rsidRDefault="0001354A" w:rsidP="005806BD">
      <w:pPr>
        <w:pStyle w:val="ConsPlusNormal"/>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 xml:space="preserve">3.3. </w:t>
      </w:r>
      <w:r w:rsidRPr="009313C1">
        <w:rPr>
          <w:rFonts w:ascii="Times New Roman" w:hAnsi="Times New Roman"/>
          <w:b/>
          <w:bCs/>
          <w:sz w:val="28"/>
          <w:szCs w:val="28"/>
        </w:rPr>
        <w:t>Формирование и направление межведомственных запросов в органы (организации), участвующие в предоставлении муниципальной услуги.</w:t>
      </w:r>
    </w:p>
    <w:p w:rsidR="0001354A" w:rsidRPr="009313C1" w:rsidRDefault="0001354A" w:rsidP="005806BD">
      <w:pPr>
        <w:pStyle w:val="ConsPlusNormal"/>
        <w:ind w:firstLine="540"/>
        <w:jc w:val="center"/>
        <w:rPr>
          <w:rFonts w:ascii="Times New Roman" w:hAnsi="Times New Roman"/>
          <w:b/>
          <w:bCs/>
          <w:sz w:val="28"/>
          <w:szCs w:val="28"/>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непредставление заявителем хотя бы одного из документов, указанных в </w:t>
      </w:r>
      <w:hyperlink w:anchor="P172" w:history="1">
        <w:r w:rsidRPr="0073564D">
          <w:rPr>
            <w:rFonts w:ascii="Times New Roman" w:hAnsi="Times New Roman"/>
            <w:sz w:val="28"/>
            <w:szCs w:val="28"/>
          </w:rPr>
          <w:t>пункте 2.7.</w:t>
        </w:r>
      </w:hyperlink>
      <w:r w:rsidRPr="00494A15">
        <w:rPr>
          <w:rFonts w:ascii="Times New Roman" w:hAnsi="Times New Roman"/>
          <w:sz w:val="28"/>
          <w:szCs w:val="28"/>
        </w:rPr>
        <w:t>регламента.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Должностными лицами, ответственными за выполнение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являются муниципальные служащие </w:t>
      </w:r>
      <w:r>
        <w:rPr>
          <w:rFonts w:ascii="Times New Roman" w:hAnsi="Times New Roman"/>
          <w:sz w:val="28"/>
          <w:szCs w:val="28"/>
        </w:rPr>
        <w:t>администрации</w:t>
      </w:r>
      <w:r w:rsidRPr="00494A15">
        <w:rPr>
          <w:rFonts w:ascii="Times New Roman" w:hAnsi="Times New Roman"/>
          <w:sz w:val="28"/>
          <w:szCs w:val="28"/>
        </w:rPr>
        <w:t xml:space="preserve"> или работники многофункционального центра.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Межведомственный запрос формируется и направляется в форме электронного документа, подписанного электронной подписью.</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При отсутствии технической возможности формирования и направления межведомственных запросов в форме электронного документа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 или курьерской доставкой.</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Межведомственный запрос в бумажном виде должен содержать следующие сведения, если дополнительные сведения не установлены законодательным актом Российской Федерации: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lastRenderedPageBreak/>
        <w:t>1) наименование органа или организации, направляющих межведомственный запрос;</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2) наименование органа или организации, в адрес которых направляется межведомственный запрос;</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w:t>
      </w:r>
      <w:r>
        <w:rPr>
          <w:rFonts w:ascii="Times New Roman" w:hAnsi="Times New Roman"/>
          <w:sz w:val="28"/>
          <w:szCs w:val="28"/>
        </w:rPr>
        <w:t xml:space="preserve">муниципальных </w:t>
      </w:r>
      <w:r w:rsidRPr="00494A15">
        <w:rPr>
          <w:rFonts w:ascii="Times New Roman" w:hAnsi="Times New Roman"/>
          <w:sz w:val="28"/>
          <w:szCs w:val="28"/>
        </w:rPr>
        <w:t>услуг;</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5) сведения, необходимые для представления документа и (или) информации, установленные настоящим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6) контактную информацию для направления ответа на межведомственный запрос;</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7) дату направления межведомственного запроса;</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8) фамилию,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9) информацию о факте получения согласия, предусмотренного </w:t>
      </w:r>
      <w:hyperlink r:id="rId10" w:history="1">
        <w:r w:rsidRPr="0073564D">
          <w:rPr>
            <w:rFonts w:ascii="Times New Roman" w:hAnsi="Times New Roman"/>
            <w:sz w:val="28"/>
            <w:szCs w:val="28"/>
          </w:rPr>
          <w:t>частью 5 статьи 7</w:t>
        </w:r>
      </w:hyperlink>
      <w:r w:rsidRPr="00494A15">
        <w:rPr>
          <w:rFonts w:ascii="Times New Roman" w:hAnsi="Times New Roman"/>
          <w:sz w:val="28"/>
          <w:szCs w:val="28"/>
        </w:rPr>
        <w:t xml:space="preserve">Федерального закона от 27.07.2010 </w:t>
      </w:r>
      <w:r>
        <w:rPr>
          <w:rFonts w:ascii="Times New Roman" w:hAnsi="Times New Roman"/>
          <w:sz w:val="28"/>
          <w:szCs w:val="28"/>
        </w:rPr>
        <w:t>№</w:t>
      </w:r>
      <w:r w:rsidRPr="00494A15">
        <w:rPr>
          <w:rFonts w:ascii="Times New Roman" w:hAnsi="Times New Roman"/>
          <w:sz w:val="28"/>
          <w:szCs w:val="28"/>
        </w:rPr>
        <w:t xml:space="preserve"> 210-ФЗ "Об организации предоставления государственных и муниципальных услуг".</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Для предоставления муниципальной услуги муниципальный служащий </w:t>
      </w:r>
      <w:r>
        <w:rPr>
          <w:rFonts w:ascii="Times New Roman" w:hAnsi="Times New Roman"/>
          <w:sz w:val="28"/>
          <w:szCs w:val="28"/>
        </w:rPr>
        <w:t>Отдела</w:t>
      </w:r>
      <w:r w:rsidRPr="00494A15">
        <w:rPr>
          <w:rFonts w:ascii="Times New Roman" w:hAnsi="Times New Roman"/>
          <w:sz w:val="28"/>
          <w:szCs w:val="28"/>
        </w:rPr>
        <w:t xml:space="preserve"> или работник многофункционального центра направляет межведомственные запросы в:</w:t>
      </w:r>
    </w:p>
    <w:p w:rsidR="0001354A" w:rsidRPr="009F0824" w:rsidRDefault="0001354A" w:rsidP="005806BD">
      <w:pPr>
        <w:pStyle w:val="ConsPlusNormal"/>
        <w:ind w:firstLine="540"/>
        <w:jc w:val="both"/>
        <w:rPr>
          <w:rFonts w:ascii="Times New Roman" w:hAnsi="Times New Roman"/>
          <w:sz w:val="28"/>
          <w:szCs w:val="28"/>
        </w:rPr>
      </w:pPr>
      <w:r w:rsidRPr="009F0824">
        <w:rPr>
          <w:rFonts w:ascii="Times New Roman" w:hAnsi="Times New Roman"/>
          <w:sz w:val="28"/>
          <w:szCs w:val="28"/>
        </w:rPr>
        <w:t>- органы государственного надзора (контроля);</w:t>
      </w:r>
    </w:p>
    <w:p w:rsidR="0001354A" w:rsidRPr="009F0824" w:rsidRDefault="0001354A" w:rsidP="005806BD">
      <w:pPr>
        <w:pStyle w:val="ConsPlusNormal"/>
        <w:ind w:firstLine="540"/>
        <w:jc w:val="both"/>
        <w:rPr>
          <w:rFonts w:ascii="Times New Roman" w:hAnsi="Times New Roman"/>
          <w:sz w:val="28"/>
          <w:szCs w:val="28"/>
        </w:rPr>
      </w:pPr>
      <w:r w:rsidRPr="009F0824">
        <w:rPr>
          <w:rFonts w:ascii="Times New Roman" w:hAnsi="Times New Roman"/>
          <w:sz w:val="28"/>
          <w:szCs w:val="28"/>
        </w:rPr>
        <w:t xml:space="preserve">- </w:t>
      </w:r>
      <w:r>
        <w:rPr>
          <w:rFonts w:ascii="Times New Roman" w:hAnsi="Times New Roman"/>
          <w:sz w:val="28"/>
          <w:szCs w:val="28"/>
        </w:rPr>
        <w:t>Тимское</w:t>
      </w:r>
      <w:r w:rsidRPr="009F0824">
        <w:rPr>
          <w:rFonts w:ascii="Times New Roman" w:hAnsi="Times New Roman"/>
          <w:sz w:val="28"/>
          <w:szCs w:val="28"/>
        </w:rPr>
        <w:t xml:space="preserve"> отделение Курского филиала ФГУП "Ростехинвентаризация - Федеральное БТИ";</w:t>
      </w:r>
    </w:p>
    <w:p w:rsidR="0001354A" w:rsidRPr="009F0824" w:rsidRDefault="0001354A" w:rsidP="005806BD">
      <w:pPr>
        <w:pStyle w:val="ConsPlusNormal"/>
        <w:ind w:firstLine="540"/>
        <w:jc w:val="both"/>
        <w:rPr>
          <w:rFonts w:ascii="Times New Roman" w:hAnsi="Times New Roman"/>
          <w:sz w:val="28"/>
          <w:szCs w:val="28"/>
        </w:rPr>
      </w:pPr>
      <w:r w:rsidRPr="009F0824">
        <w:rPr>
          <w:rFonts w:ascii="Times New Roman" w:hAnsi="Times New Roman"/>
          <w:sz w:val="28"/>
          <w:szCs w:val="28"/>
        </w:rPr>
        <w:t xml:space="preserve">- </w:t>
      </w:r>
      <w:r>
        <w:rPr>
          <w:rFonts w:ascii="Times New Roman" w:hAnsi="Times New Roman"/>
          <w:sz w:val="28"/>
          <w:szCs w:val="28"/>
        </w:rPr>
        <w:t>Тимский</w:t>
      </w:r>
      <w:r w:rsidRPr="009F0824">
        <w:rPr>
          <w:rFonts w:ascii="Times New Roman" w:hAnsi="Times New Roman"/>
          <w:sz w:val="28"/>
          <w:szCs w:val="28"/>
        </w:rPr>
        <w:t xml:space="preserve"> межрайонный отдел Росреестра по Курской области.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xml:space="preserve"> или работник многофункционального центра, 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lastRenderedPageBreak/>
        <w:t xml:space="preserve">В случае непоступления ответов на межведомственные запросы в установленный срок </w:t>
      </w:r>
      <w:r>
        <w:rPr>
          <w:rFonts w:ascii="Times New Roman" w:hAnsi="Times New Roman"/>
          <w:sz w:val="28"/>
          <w:szCs w:val="28"/>
        </w:rPr>
        <w:t>администрацией</w:t>
      </w:r>
      <w:r w:rsidRPr="00494A15">
        <w:rPr>
          <w:rFonts w:ascii="Times New Roman" w:hAnsi="Times New Roman"/>
          <w:sz w:val="28"/>
          <w:szCs w:val="28"/>
        </w:rPr>
        <w:t>, многофункциональным центром принимаются меры, предусмотренные законодательством Российской Федерации.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Максимальный срок выполнения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не может превышать 6 рабочих дней.</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Превышение срока исполнения административной процедуры по формированию и направлению межведомственного запроса более чем на 6 рабочих дней не является основанием для продления общего срока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Критерием принятия решения в рамках выполнения административной процедуры является наличие (отсутствие) необходимости осуществления межведомственных запросов в целях получения документов, имеющихся в распоряжении органов муниципальной власти, органов местного самоуправления и подведомственных государственным органам или органам местного самоуправления организаций, в целях предоставления муниципальной услуги.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Результатом административной процедуры по формированию и направлению межведомственных запросов являются: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в </w:t>
      </w:r>
      <w:r>
        <w:rPr>
          <w:rFonts w:ascii="Times New Roman" w:hAnsi="Times New Roman"/>
          <w:sz w:val="28"/>
          <w:szCs w:val="28"/>
        </w:rPr>
        <w:t>администрации</w:t>
      </w:r>
      <w:r w:rsidRPr="00494A15">
        <w:rPr>
          <w:rFonts w:ascii="Times New Roman" w:hAnsi="Times New Roman"/>
          <w:sz w:val="28"/>
          <w:szCs w:val="28"/>
        </w:rPr>
        <w:t xml:space="preserve"> - получение в рамках межведомственного взаимодействия информации (документов), необходимой для предоставления муниципальной услуги заявителю, и переход к осуществлению административной процедуры по оценке комиссией о признании в установленном порядке жилого помещения жилищного фонда непригодным для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в многофункциональных центрах - передача заявления и документов, представленных заявителем, в </w:t>
      </w:r>
      <w:r>
        <w:rPr>
          <w:rFonts w:ascii="Times New Roman" w:hAnsi="Times New Roman"/>
          <w:sz w:val="28"/>
          <w:szCs w:val="28"/>
        </w:rPr>
        <w:t>администрацию</w:t>
      </w:r>
      <w:r w:rsidRPr="00494A15">
        <w:rPr>
          <w:rFonts w:ascii="Times New Roman" w:hAnsi="Times New Roman"/>
          <w:sz w:val="28"/>
          <w:szCs w:val="28"/>
        </w:rPr>
        <w:t>.</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Работник многофункционального центра, ответственный за организацию направления заявления и прилагаемых к нему документов в </w:t>
      </w:r>
      <w:r>
        <w:rPr>
          <w:rFonts w:ascii="Times New Roman" w:hAnsi="Times New Roman"/>
          <w:sz w:val="28"/>
          <w:szCs w:val="28"/>
        </w:rPr>
        <w:t>администрацию</w:t>
      </w:r>
      <w:r w:rsidRPr="00494A15">
        <w:rPr>
          <w:rFonts w:ascii="Times New Roman" w:hAnsi="Times New Roman"/>
          <w:sz w:val="28"/>
          <w:szCs w:val="28"/>
        </w:rPr>
        <w:t xml:space="preserve">, организует передачу заявления и документов, представленных заявителем, в </w:t>
      </w:r>
      <w:r>
        <w:rPr>
          <w:rFonts w:ascii="Times New Roman" w:hAnsi="Times New Roman"/>
          <w:sz w:val="28"/>
          <w:szCs w:val="28"/>
        </w:rPr>
        <w:t>администрацию</w:t>
      </w:r>
      <w:r w:rsidRPr="00494A15">
        <w:rPr>
          <w:rFonts w:ascii="Times New Roman" w:hAnsi="Times New Roman"/>
          <w:sz w:val="28"/>
          <w:szCs w:val="28"/>
        </w:rPr>
        <w:t xml:space="preserve"> в соответствии с соглашением о взаимодействии между администрацией </w:t>
      </w:r>
      <w:r>
        <w:rPr>
          <w:rFonts w:ascii="Times New Roman" w:hAnsi="Times New Roman"/>
          <w:sz w:val="28"/>
          <w:szCs w:val="28"/>
        </w:rPr>
        <w:t>Тимского района</w:t>
      </w:r>
      <w:r w:rsidRPr="00494A15">
        <w:rPr>
          <w:rFonts w:ascii="Times New Roman" w:hAnsi="Times New Roman"/>
          <w:sz w:val="28"/>
          <w:szCs w:val="28"/>
        </w:rPr>
        <w:t xml:space="preserve"> и многофункциональным центром, заключенным в установленном порядке, и порядком делопроизводства в многофункциональных центрах.</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обращении заявителя за получением муниципальной услуги в электронной форме муниципальный служащий направляет на Единый портал государственных и муниципальных услуг (функций) или Портал государственных и муниципальных услуг </w:t>
      </w:r>
      <w:r>
        <w:rPr>
          <w:rFonts w:ascii="Times New Roman" w:hAnsi="Times New Roman"/>
          <w:sz w:val="28"/>
          <w:szCs w:val="28"/>
        </w:rPr>
        <w:t>Курской</w:t>
      </w:r>
      <w:r w:rsidRPr="00494A15">
        <w:rPr>
          <w:rFonts w:ascii="Times New Roman" w:hAnsi="Times New Roman"/>
          <w:sz w:val="28"/>
          <w:szCs w:val="28"/>
        </w:rPr>
        <w:t xml:space="preserve">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rsidR="0001354A"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 полученных в рамках межведомственного </w:t>
      </w:r>
      <w:r w:rsidRPr="00494A15">
        <w:rPr>
          <w:rFonts w:ascii="Times New Roman" w:hAnsi="Times New Roman"/>
          <w:sz w:val="28"/>
          <w:szCs w:val="28"/>
        </w:rPr>
        <w:lastRenderedPageBreak/>
        <w:t xml:space="preserve">информационного взаимодействия, в журнале регистрации и (или) в соответствующей информационной системе </w:t>
      </w:r>
      <w:r>
        <w:rPr>
          <w:rFonts w:ascii="Times New Roman" w:hAnsi="Times New Roman"/>
          <w:sz w:val="28"/>
          <w:szCs w:val="28"/>
        </w:rPr>
        <w:t>администрации</w:t>
      </w:r>
      <w:r w:rsidRPr="00494A15">
        <w:rPr>
          <w:rFonts w:ascii="Times New Roman" w:hAnsi="Times New Roman"/>
          <w:sz w:val="28"/>
          <w:szCs w:val="28"/>
        </w:rPr>
        <w:t>, многофункционального центра.</w:t>
      </w:r>
    </w:p>
    <w:p w:rsidR="0001354A" w:rsidRPr="00494A15" w:rsidRDefault="0001354A" w:rsidP="005806BD">
      <w:pPr>
        <w:pStyle w:val="ConsPlusNormal"/>
        <w:ind w:firstLine="540"/>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 xml:space="preserve">3.4. </w:t>
      </w:r>
      <w:r w:rsidRPr="00C146D9">
        <w:rPr>
          <w:rFonts w:ascii="Times New Roman" w:hAnsi="Times New Roman"/>
          <w:b/>
          <w:bCs/>
          <w:sz w:val="28"/>
          <w:szCs w:val="28"/>
        </w:rPr>
        <w:t>Оценка комиссией о признании в установленном порядке жилого помещения жилищного фонда непригодным для проживания.</w:t>
      </w:r>
    </w:p>
    <w:p w:rsidR="0001354A" w:rsidRPr="00C146D9" w:rsidRDefault="0001354A" w:rsidP="005806BD">
      <w:pPr>
        <w:pStyle w:val="ConsPlusNormal"/>
        <w:ind w:firstLine="540"/>
        <w:jc w:val="center"/>
        <w:rPr>
          <w:rFonts w:ascii="Times New Roman" w:hAnsi="Times New Roman"/>
          <w:b/>
          <w:bCs/>
          <w:sz w:val="28"/>
          <w:szCs w:val="28"/>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Основанием для начала административной процедуры по оценке комиссией о признании в установленном порядке жилого помещения жилищного фонда непригодным для проживания является получение сформированного пакета документов заявителя, необходимого для предоставления муниципальной услуги.</w:t>
      </w:r>
    </w:p>
    <w:p w:rsidR="0001354A" w:rsidRPr="00A00D96"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Должностными лицами, ответственными за выполнение административной процедуры, являются муниципальные служащие - члены комиссии по оценке комиссией по признанию в установленном порядке жилого помещения </w:t>
      </w:r>
      <w:r w:rsidRPr="00A00D96">
        <w:rPr>
          <w:rFonts w:ascii="Times New Roman" w:hAnsi="Times New Roman"/>
          <w:sz w:val="28"/>
          <w:szCs w:val="28"/>
        </w:rPr>
        <w:t>жилищного фонда непригодным для проживания.</w:t>
      </w:r>
    </w:p>
    <w:p w:rsidR="0001354A" w:rsidRPr="00A00D96" w:rsidRDefault="0001354A" w:rsidP="005806BD">
      <w:pPr>
        <w:pStyle w:val="ConsPlusNormal"/>
        <w:ind w:firstLine="540"/>
        <w:jc w:val="both"/>
        <w:rPr>
          <w:rFonts w:ascii="Times New Roman" w:hAnsi="Times New Roman"/>
          <w:sz w:val="28"/>
          <w:szCs w:val="28"/>
        </w:rPr>
      </w:pPr>
      <w:r w:rsidRPr="00A00D96">
        <w:rPr>
          <w:rFonts w:ascii="Times New Roman" w:hAnsi="Times New Roman"/>
          <w:sz w:val="28"/>
          <w:szCs w:val="28"/>
        </w:rPr>
        <w:t>Комиссия рассматривает поступившее заявление или заключение органа государственного надзора (контроля), принимает решение о проведении дополнительного обследования оцениваемого помещения либо одно из следующих решений (в виде заключения):</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 соответствии помещения требованиям, предъявляемым к жилому помещению, и его пригодности для проживания;</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 выявлении оснований для признания помещения непригодным для проживания;</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 выявлении оснований для признания многоквартирного дома аварийным и подлежащим реконструкции;</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 выявлении оснований для признания многоквартирного дома аварийным и подлежащим сносу;</w:t>
      </w:r>
    </w:p>
    <w:p w:rsidR="0001354A" w:rsidRPr="00A00D96" w:rsidRDefault="0001354A" w:rsidP="005806BD">
      <w:pPr>
        <w:pStyle w:val="ConsPlusNormal"/>
        <w:ind w:firstLine="851"/>
        <w:jc w:val="both"/>
        <w:rPr>
          <w:rFonts w:ascii="Times New Roman" w:hAnsi="Times New Roman"/>
          <w:sz w:val="28"/>
          <w:szCs w:val="28"/>
        </w:rPr>
      </w:pPr>
      <w:r w:rsidRPr="00A00D96">
        <w:rPr>
          <w:rFonts w:ascii="Times New Roman" w:hAnsi="Times New Roman"/>
          <w:sz w:val="28"/>
          <w:szCs w:val="28"/>
        </w:rPr>
        <w:t>об отсутствии оснований для признания многоквартирного дома аварийным и подлежащим сносу или реконструкции.</w:t>
      </w:r>
    </w:p>
    <w:p w:rsidR="0001354A" w:rsidRPr="00494A15" w:rsidRDefault="0001354A" w:rsidP="005806BD">
      <w:pPr>
        <w:pStyle w:val="ConsPlusNormal"/>
        <w:ind w:firstLine="540"/>
        <w:jc w:val="both"/>
        <w:rPr>
          <w:rFonts w:ascii="Times New Roman" w:hAnsi="Times New Roman"/>
          <w:sz w:val="28"/>
          <w:szCs w:val="28"/>
        </w:rPr>
      </w:pPr>
      <w:r w:rsidRPr="00A00D96">
        <w:rPr>
          <w:rFonts w:ascii="Times New Roman" w:hAnsi="Times New Roman"/>
          <w:sz w:val="28"/>
          <w:szCs w:val="28"/>
        </w:rPr>
        <w:t>По окончании</w:t>
      </w:r>
      <w:r w:rsidRPr="00494A15">
        <w:rPr>
          <w:rFonts w:ascii="Times New Roman" w:hAnsi="Times New Roman"/>
          <w:sz w:val="28"/>
          <w:szCs w:val="28"/>
        </w:rPr>
        <w:t xml:space="preserve"> работы комиссия составляет в 3 экземплярах заключение о признании в установленном порядке жилых помещений жилищного фонда непригодными для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Максимальный срок выполнения административной процедуры не может превышать </w:t>
      </w:r>
      <w:r>
        <w:rPr>
          <w:rFonts w:ascii="Times New Roman" w:hAnsi="Times New Roman"/>
          <w:sz w:val="28"/>
          <w:szCs w:val="28"/>
        </w:rPr>
        <w:t>3</w:t>
      </w:r>
      <w:r w:rsidRPr="00494A15">
        <w:rPr>
          <w:rFonts w:ascii="Times New Roman" w:hAnsi="Times New Roman"/>
          <w:sz w:val="28"/>
          <w:szCs w:val="28"/>
        </w:rPr>
        <w:t>0 календарных дней.</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Критерием принятия решения является соответствие результатов оценки комиссией о признании в установленном порядке жилого помещения жилищного фонда непригодным для проживания предоставленным сведениям </w:t>
      </w:r>
      <w:r w:rsidRPr="00494A15">
        <w:rPr>
          <w:rFonts w:ascii="Times New Roman" w:hAnsi="Times New Roman"/>
          <w:sz w:val="28"/>
          <w:szCs w:val="28"/>
        </w:rPr>
        <w:lastRenderedPageBreak/>
        <w:t>от заявителя.</w:t>
      </w:r>
    </w:p>
    <w:p w:rsidR="0001354A" w:rsidRPr="00C1295E"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Результат административной процедуры </w:t>
      </w:r>
      <w:r>
        <w:rPr>
          <w:rFonts w:ascii="Times New Roman" w:hAnsi="Times New Roman"/>
          <w:sz w:val="28"/>
          <w:szCs w:val="28"/>
        </w:rPr>
        <w:t xml:space="preserve"> - заключение комиссии</w:t>
      </w:r>
      <w:r w:rsidRPr="00494A15">
        <w:rPr>
          <w:rFonts w:ascii="Times New Roman" w:hAnsi="Times New Roman"/>
          <w:sz w:val="28"/>
          <w:szCs w:val="28"/>
        </w:rPr>
        <w:t xml:space="preserve"> о признании в установленном </w:t>
      </w:r>
      <w:r w:rsidRPr="00C1295E">
        <w:rPr>
          <w:rFonts w:ascii="Times New Roman" w:hAnsi="Times New Roman"/>
          <w:sz w:val="28"/>
          <w:szCs w:val="28"/>
        </w:rPr>
        <w:t xml:space="preserve">порядке жилого помещения жилищного фонда </w:t>
      </w:r>
      <w:r w:rsidRPr="00C1295E">
        <w:rPr>
          <w:rFonts w:ascii="Times New Roman" w:eastAsia="Batang" w:hAnsi="Times New Roman"/>
          <w:sz w:val="28"/>
          <w:szCs w:val="28"/>
          <w:lang w:eastAsia="ko-KR"/>
        </w:rPr>
        <w:t xml:space="preserve">пригодным (непригодным) </w:t>
      </w:r>
      <w:r w:rsidRPr="00C1295E">
        <w:rPr>
          <w:rFonts w:ascii="Times New Roman" w:hAnsi="Times New Roman"/>
          <w:sz w:val="28"/>
          <w:szCs w:val="28"/>
        </w:rPr>
        <w:t xml:space="preserve"> для проживания.</w:t>
      </w:r>
    </w:p>
    <w:p w:rsidR="0001354A" w:rsidRDefault="0001354A" w:rsidP="005806BD">
      <w:pPr>
        <w:pStyle w:val="ConsPlusNormal"/>
        <w:ind w:firstLine="540"/>
        <w:jc w:val="both"/>
        <w:rPr>
          <w:rFonts w:ascii="Times New Roman" w:hAnsi="Times New Roman"/>
          <w:sz w:val="28"/>
          <w:szCs w:val="28"/>
        </w:rPr>
      </w:pPr>
      <w:r w:rsidRPr="00C1295E">
        <w:rPr>
          <w:rFonts w:ascii="Times New Roman" w:hAnsi="Times New Roman"/>
          <w:sz w:val="28"/>
          <w:szCs w:val="28"/>
        </w:rPr>
        <w:t xml:space="preserve">Способом фиксации результата административной процедуры по оценке комиссией о признании в установленном порядке жилого помещения жилищного фонда </w:t>
      </w:r>
      <w:r>
        <w:rPr>
          <w:rFonts w:ascii="Times New Roman" w:hAnsi="Times New Roman"/>
          <w:sz w:val="28"/>
          <w:szCs w:val="28"/>
        </w:rPr>
        <w:t>пригодным (</w:t>
      </w:r>
      <w:r w:rsidRPr="00494A15">
        <w:rPr>
          <w:rFonts w:ascii="Times New Roman" w:hAnsi="Times New Roman"/>
          <w:sz w:val="28"/>
          <w:szCs w:val="28"/>
        </w:rPr>
        <w:t>непригодным</w:t>
      </w:r>
      <w:r>
        <w:rPr>
          <w:rFonts w:ascii="Times New Roman" w:hAnsi="Times New Roman"/>
          <w:sz w:val="28"/>
          <w:szCs w:val="28"/>
        </w:rPr>
        <w:t>)</w:t>
      </w:r>
      <w:r w:rsidRPr="00C1295E">
        <w:rPr>
          <w:rFonts w:ascii="Times New Roman" w:hAnsi="Times New Roman"/>
          <w:sz w:val="28"/>
          <w:szCs w:val="28"/>
        </w:rPr>
        <w:t xml:space="preserve"> для</w:t>
      </w:r>
      <w:r w:rsidRPr="00494A15">
        <w:rPr>
          <w:rFonts w:ascii="Times New Roman" w:hAnsi="Times New Roman"/>
          <w:sz w:val="28"/>
          <w:szCs w:val="28"/>
        </w:rPr>
        <w:t xml:space="preserve"> проживания является факт регистрации заключения комиссии о признании в установленном порядке жилого помещения жилищного фонда </w:t>
      </w:r>
      <w:r>
        <w:rPr>
          <w:rFonts w:ascii="Times New Roman" w:hAnsi="Times New Roman"/>
          <w:sz w:val="28"/>
          <w:szCs w:val="28"/>
        </w:rPr>
        <w:t>пригодным (</w:t>
      </w:r>
      <w:r w:rsidRPr="00494A15">
        <w:rPr>
          <w:rFonts w:ascii="Times New Roman" w:hAnsi="Times New Roman"/>
          <w:sz w:val="28"/>
          <w:szCs w:val="28"/>
        </w:rPr>
        <w:t>непригодным</w:t>
      </w:r>
      <w:r>
        <w:rPr>
          <w:rFonts w:ascii="Times New Roman" w:hAnsi="Times New Roman"/>
          <w:sz w:val="28"/>
          <w:szCs w:val="28"/>
        </w:rPr>
        <w:t>)</w:t>
      </w:r>
      <w:r w:rsidRPr="00494A15">
        <w:rPr>
          <w:rFonts w:ascii="Times New Roman" w:hAnsi="Times New Roman"/>
          <w:sz w:val="28"/>
          <w:szCs w:val="28"/>
        </w:rPr>
        <w:t xml:space="preserve">  для проживания.</w:t>
      </w:r>
    </w:p>
    <w:p w:rsidR="0001354A" w:rsidRPr="00494A15" w:rsidRDefault="0001354A" w:rsidP="005806BD">
      <w:pPr>
        <w:pStyle w:val="ConsPlusNormal"/>
        <w:ind w:firstLine="540"/>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3.5. П</w:t>
      </w:r>
      <w:r w:rsidRPr="001A1A6D">
        <w:rPr>
          <w:rFonts w:ascii="Times New Roman" w:hAnsi="Times New Roman"/>
          <w:b/>
          <w:bCs/>
          <w:sz w:val="28"/>
          <w:szCs w:val="28"/>
        </w:rPr>
        <w:t>ринятие решения о признании жилого помещения непригодным для проживания или об отказе</w:t>
      </w:r>
      <w:r w:rsidRPr="00B75B7F">
        <w:rPr>
          <w:rFonts w:ascii="Times New Roman" w:hAnsi="Times New Roman"/>
          <w:b/>
          <w:bCs/>
          <w:sz w:val="28"/>
          <w:szCs w:val="28"/>
        </w:rPr>
        <w:t>.</w:t>
      </w:r>
    </w:p>
    <w:p w:rsidR="0001354A" w:rsidRPr="00B75B7F" w:rsidRDefault="0001354A" w:rsidP="005806BD">
      <w:pPr>
        <w:pStyle w:val="ConsPlusNormal"/>
        <w:ind w:firstLine="540"/>
        <w:jc w:val="center"/>
        <w:rPr>
          <w:rFonts w:ascii="Times New Roman" w:hAnsi="Times New Roman"/>
          <w:b/>
          <w:bCs/>
          <w:sz w:val="28"/>
          <w:szCs w:val="28"/>
        </w:rPr>
      </w:pP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Основанием для начала административной процедуры по </w:t>
      </w:r>
      <w:r>
        <w:rPr>
          <w:rFonts w:ascii="Times New Roman" w:hAnsi="Times New Roman"/>
          <w:sz w:val="28"/>
          <w:szCs w:val="28"/>
        </w:rPr>
        <w:t>принятию</w:t>
      </w:r>
      <w:r w:rsidRPr="001A1A6D">
        <w:rPr>
          <w:rFonts w:ascii="Times New Roman" w:hAnsi="Times New Roman"/>
          <w:sz w:val="28"/>
          <w:szCs w:val="28"/>
        </w:rPr>
        <w:t xml:space="preserve"> решения о признании жилого помещения непригодным для проживания или об отказе </w:t>
      </w:r>
      <w:r w:rsidRPr="00494A15">
        <w:rPr>
          <w:rFonts w:ascii="Times New Roman" w:hAnsi="Times New Roman"/>
          <w:sz w:val="28"/>
          <w:szCs w:val="28"/>
        </w:rPr>
        <w:t>является передача муниципальному служащему</w:t>
      </w:r>
      <w:r>
        <w:rPr>
          <w:rFonts w:ascii="Times New Roman" w:hAnsi="Times New Roman"/>
          <w:sz w:val="28"/>
          <w:szCs w:val="28"/>
        </w:rPr>
        <w:t xml:space="preserve"> администрации</w:t>
      </w:r>
      <w:r w:rsidRPr="00494A15">
        <w:rPr>
          <w:rFonts w:ascii="Times New Roman" w:hAnsi="Times New Roman"/>
          <w:sz w:val="28"/>
          <w:szCs w:val="28"/>
        </w:rPr>
        <w:t xml:space="preserve">, ответственному за предоставление муниципальной услуги, пакета документов, необходимых для предоставления муниципальной услуги, и заключения комиссии о признании в установленном порядке жилого помещения жилищного фонда </w:t>
      </w:r>
      <w:r>
        <w:rPr>
          <w:rFonts w:ascii="Times New Roman" w:hAnsi="Times New Roman"/>
          <w:sz w:val="28"/>
          <w:szCs w:val="28"/>
        </w:rPr>
        <w:t>пригодным (</w:t>
      </w:r>
      <w:r w:rsidRPr="00494A15">
        <w:rPr>
          <w:rFonts w:ascii="Times New Roman" w:hAnsi="Times New Roman"/>
          <w:sz w:val="28"/>
          <w:szCs w:val="28"/>
        </w:rPr>
        <w:t>непригодным</w:t>
      </w:r>
      <w:r>
        <w:rPr>
          <w:rFonts w:ascii="Times New Roman" w:hAnsi="Times New Roman"/>
          <w:sz w:val="28"/>
          <w:szCs w:val="28"/>
        </w:rPr>
        <w:t>)</w:t>
      </w:r>
      <w:r w:rsidRPr="00494A15">
        <w:rPr>
          <w:rFonts w:ascii="Times New Roman" w:hAnsi="Times New Roman"/>
          <w:sz w:val="28"/>
          <w:szCs w:val="28"/>
        </w:rPr>
        <w:t xml:space="preserve"> для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Критерием принятия решения о предоставлении </w:t>
      </w:r>
      <w:r w:rsidRPr="0073564D">
        <w:rPr>
          <w:rFonts w:ascii="Times New Roman" w:hAnsi="Times New Roman"/>
          <w:sz w:val="28"/>
          <w:szCs w:val="28"/>
        </w:rPr>
        <w:t>(об отказе в предоставлении) муниципальной услуги является заключение комиссии о признании в уста</w:t>
      </w:r>
      <w:r w:rsidRPr="00494A15">
        <w:rPr>
          <w:rFonts w:ascii="Times New Roman" w:hAnsi="Times New Roman"/>
          <w:sz w:val="28"/>
          <w:szCs w:val="28"/>
        </w:rPr>
        <w:t>новленном порядке жилого помещения жилищного фонда непригодным для проживания.</w:t>
      </w:r>
    </w:p>
    <w:p w:rsidR="0001354A" w:rsidRPr="00C1295E"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В случае принятия решения о предоставлении муниципальной услуги 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xml:space="preserve">, ответственный за </w:t>
      </w:r>
      <w:r w:rsidRPr="00C1295E">
        <w:rPr>
          <w:rFonts w:ascii="Times New Roman" w:hAnsi="Times New Roman"/>
          <w:sz w:val="28"/>
          <w:szCs w:val="28"/>
        </w:rPr>
        <w:t xml:space="preserve">предоставление муниципальной услуги, подготавливает проект постановления о признании в установленном порядке жилого помещения жилищного фонда </w:t>
      </w:r>
      <w:r w:rsidRPr="00C1295E">
        <w:rPr>
          <w:rFonts w:ascii="Times New Roman" w:eastAsia="Batang" w:hAnsi="Times New Roman"/>
          <w:sz w:val="28"/>
          <w:szCs w:val="28"/>
          <w:lang w:eastAsia="ko-KR"/>
        </w:rPr>
        <w:t xml:space="preserve">пригодным (непригодным) </w:t>
      </w:r>
      <w:r w:rsidRPr="00C1295E">
        <w:rPr>
          <w:rFonts w:ascii="Times New Roman" w:hAnsi="Times New Roman"/>
          <w:sz w:val="28"/>
          <w:szCs w:val="28"/>
        </w:rPr>
        <w:t xml:space="preserve"> для проживания.</w:t>
      </w:r>
    </w:p>
    <w:p w:rsidR="0001354A" w:rsidRPr="00494A15" w:rsidRDefault="0001354A" w:rsidP="005806BD">
      <w:pPr>
        <w:pStyle w:val="ConsPlusNormal"/>
        <w:ind w:firstLine="540"/>
        <w:jc w:val="both"/>
        <w:rPr>
          <w:rFonts w:ascii="Times New Roman" w:hAnsi="Times New Roman"/>
          <w:sz w:val="28"/>
          <w:szCs w:val="28"/>
        </w:rPr>
      </w:pPr>
      <w:r w:rsidRPr="00C1295E">
        <w:rPr>
          <w:rFonts w:ascii="Times New Roman" w:hAnsi="Times New Roman"/>
          <w:sz w:val="28"/>
          <w:szCs w:val="28"/>
        </w:rPr>
        <w:t>Максимальный срок выполнения административной процедуры по принятию решения о предоставлении (об отказе в предоставлении</w:t>
      </w:r>
      <w:r w:rsidRPr="0073564D">
        <w:rPr>
          <w:rFonts w:ascii="Times New Roman" w:hAnsi="Times New Roman"/>
          <w:sz w:val="28"/>
          <w:szCs w:val="28"/>
        </w:rPr>
        <w:t xml:space="preserve">) </w:t>
      </w:r>
      <w:r w:rsidRPr="00494A15">
        <w:rPr>
          <w:rFonts w:ascii="Times New Roman" w:hAnsi="Times New Roman"/>
          <w:sz w:val="28"/>
          <w:szCs w:val="28"/>
        </w:rPr>
        <w:t xml:space="preserve">муниципальной услуги и оформлению результата предоставления муниципальной услуги не может превышать </w:t>
      </w:r>
      <w:r>
        <w:rPr>
          <w:rFonts w:ascii="Times New Roman" w:hAnsi="Times New Roman"/>
          <w:sz w:val="28"/>
          <w:szCs w:val="28"/>
        </w:rPr>
        <w:t>7</w:t>
      </w:r>
      <w:r w:rsidRPr="00494A15">
        <w:rPr>
          <w:rFonts w:ascii="Times New Roman" w:hAnsi="Times New Roman"/>
          <w:sz w:val="28"/>
          <w:szCs w:val="28"/>
        </w:rPr>
        <w:t xml:space="preserve"> рабочих дней.</w:t>
      </w:r>
    </w:p>
    <w:p w:rsidR="0001354A" w:rsidRPr="00C1295E"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При обращении заявителя за получением муниципальной услуги в электронной форме муниципальный служащий </w:t>
      </w:r>
      <w:r>
        <w:rPr>
          <w:rFonts w:ascii="Times New Roman" w:hAnsi="Times New Roman"/>
          <w:sz w:val="28"/>
          <w:szCs w:val="28"/>
        </w:rPr>
        <w:t>администрации</w:t>
      </w:r>
      <w:r w:rsidRPr="00494A15">
        <w:rPr>
          <w:rFonts w:ascii="Times New Roman" w:hAnsi="Times New Roman"/>
          <w:sz w:val="28"/>
          <w:szCs w:val="28"/>
        </w:rPr>
        <w:t xml:space="preserve"> направляет на Единый портал государственных и муниципальных услуг (функций) или Портал государственных и муниципальных услуг </w:t>
      </w:r>
      <w:r>
        <w:rPr>
          <w:rFonts w:ascii="Times New Roman" w:hAnsi="Times New Roman"/>
          <w:sz w:val="28"/>
          <w:szCs w:val="28"/>
        </w:rPr>
        <w:t>Курской</w:t>
      </w:r>
      <w:r w:rsidRPr="00494A15">
        <w:rPr>
          <w:rFonts w:ascii="Times New Roman" w:hAnsi="Times New Roman"/>
          <w:sz w:val="28"/>
          <w:szCs w:val="28"/>
        </w:rPr>
        <w:t xml:space="preserve"> области посредством технических средств связи уведомление </w:t>
      </w:r>
      <w:r w:rsidRPr="00C1295E">
        <w:rPr>
          <w:rFonts w:ascii="Times New Roman" w:hAnsi="Times New Roman"/>
          <w:sz w:val="28"/>
          <w:szCs w:val="28"/>
        </w:rPr>
        <w:t>о завершении исполнения административной процедуры с указанием результата осуществления административной процедуры.</w:t>
      </w:r>
    </w:p>
    <w:p w:rsidR="0001354A" w:rsidRPr="00494A15" w:rsidRDefault="0001354A" w:rsidP="005806BD">
      <w:pPr>
        <w:pStyle w:val="ConsPlusNormal"/>
        <w:ind w:firstLine="540"/>
        <w:jc w:val="both"/>
        <w:rPr>
          <w:rFonts w:ascii="Times New Roman" w:hAnsi="Times New Roman"/>
          <w:sz w:val="28"/>
          <w:szCs w:val="28"/>
        </w:rPr>
      </w:pPr>
      <w:r w:rsidRPr="00C1295E">
        <w:rPr>
          <w:rFonts w:ascii="Times New Roman" w:hAnsi="Times New Roman"/>
          <w:sz w:val="28"/>
          <w:szCs w:val="28"/>
        </w:rPr>
        <w:t xml:space="preserve">Результатом административной процедуры по принятию решения о признании жилого помещения </w:t>
      </w:r>
      <w:r w:rsidRPr="00C1295E">
        <w:rPr>
          <w:rFonts w:ascii="Times New Roman" w:eastAsia="Batang" w:hAnsi="Times New Roman"/>
          <w:sz w:val="28"/>
          <w:szCs w:val="28"/>
          <w:lang w:eastAsia="ko-KR"/>
        </w:rPr>
        <w:t>пригодным (непригодным)</w:t>
      </w:r>
      <w:r>
        <w:rPr>
          <w:rFonts w:ascii="Times New Roman" w:hAnsi="Times New Roman"/>
          <w:sz w:val="28"/>
          <w:szCs w:val="28"/>
        </w:rPr>
        <w:t xml:space="preserve"> для проживания </w:t>
      </w:r>
      <w:r w:rsidRPr="00494A15">
        <w:rPr>
          <w:rFonts w:ascii="Times New Roman" w:hAnsi="Times New Roman"/>
          <w:sz w:val="28"/>
          <w:szCs w:val="28"/>
        </w:rPr>
        <w:t xml:space="preserve">является постановление администрации </w:t>
      </w:r>
      <w:r>
        <w:rPr>
          <w:rFonts w:ascii="Times New Roman" w:hAnsi="Times New Roman"/>
          <w:sz w:val="28"/>
          <w:szCs w:val="28"/>
        </w:rPr>
        <w:t>Тимского района</w:t>
      </w:r>
      <w:r w:rsidRPr="00494A15">
        <w:rPr>
          <w:rFonts w:ascii="Times New Roman" w:hAnsi="Times New Roman"/>
          <w:sz w:val="28"/>
          <w:szCs w:val="28"/>
        </w:rPr>
        <w:t xml:space="preserve"> о признании в установленном порядке жилого помещения жилищного фонда </w:t>
      </w:r>
      <w:r w:rsidRPr="00C1295E">
        <w:rPr>
          <w:rFonts w:ascii="Times New Roman" w:eastAsia="Batang" w:hAnsi="Times New Roman"/>
          <w:sz w:val="28"/>
          <w:szCs w:val="28"/>
          <w:lang w:eastAsia="ko-KR"/>
        </w:rPr>
        <w:t>пригодным (непригодным)</w:t>
      </w:r>
      <w:r>
        <w:rPr>
          <w:rFonts w:ascii="Times New Roman" w:eastAsia="Batang" w:hAnsi="Times New Roman"/>
          <w:sz w:val="28"/>
          <w:szCs w:val="28"/>
          <w:lang w:eastAsia="ko-KR"/>
        </w:rPr>
        <w:t xml:space="preserve"> </w:t>
      </w:r>
      <w:r w:rsidRPr="00494A15">
        <w:rPr>
          <w:rFonts w:ascii="Times New Roman" w:hAnsi="Times New Roman"/>
          <w:sz w:val="28"/>
          <w:szCs w:val="28"/>
        </w:rPr>
        <w:t>для проживания</w:t>
      </w:r>
      <w:r>
        <w:rPr>
          <w:rFonts w:ascii="Times New Roman" w:hAnsi="Times New Roman"/>
          <w:sz w:val="28"/>
          <w:szCs w:val="28"/>
        </w:rPr>
        <w:t xml:space="preserve"> или решение отказе</w:t>
      </w:r>
      <w:r w:rsidRPr="00494A15">
        <w:rPr>
          <w:rFonts w:ascii="Times New Roman" w:hAnsi="Times New Roman"/>
          <w:sz w:val="28"/>
          <w:szCs w:val="28"/>
        </w:rPr>
        <w:t>.</w:t>
      </w:r>
    </w:p>
    <w:p w:rsidR="0001354A"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lastRenderedPageBreak/>
        <w:t>Способом фиксации результата административной процедуры по приняти</w:t>
      </w:r>
      <w:r>
        <w:rPr>
          <w:rFonts w:ascii="Times New Roman" w:hAnsi="Times New Roman"/>
          <w:sz w:val="28"/>
          <w:szCs w:val="28"/>
        </w:rPr>
        <w:t>ю</w:t>
      </w:r>
      <w:r w:rsidRPr="00494A15">
        <w:rPr>
          <w:rFonts w:ascii="Times New Roman" w:hAnsi="Times New Roman"/>
          <w:sz w:val="28"/>
          <w:szCs w:val="28"/>
        </w:rPr>
        <w:t xml:space="preserve"> решения о </w:t>
      </w:r>
      <w:r>
        <w:rPr>
          <w:rFonts w:ascii="Times New Roman" w:hAnsi="Times New Roman"/>
          <w:sz w:val="28"/>
          <w:szCs w:val="28"/>
        </w:rPr>
        <w:t xml:space="preserve">признании жилого помещения </w:t>
      </w:r>
      <w:r w:rsidRPr="00C1295E">
        <w:rPr>
          <w:rFonts w:ascii="Times New Roman" w:eastAsia="Batang" w:hAnsi="Times New Roman"/>
          <w:sz w:val="28"/>
          <w:szCs w:val="28"/>
          <w:lang w:eastAsia="ko-KR"/>
        </w:rPr>
        <w:t>пригодным (непригодным)</w:t>
      </w:r>
      <w:r>
        <w:rPr>
          <w:rFonts w:ascii="Times New Roman" w:hAnsi="Times New Roman"/>
          <w:sz w:val="28"/>
          <w:szCs w:val="28"/>
        </w:rPr>
        <w:t xml:space="preserve">  для проживания.</w:t>
      </w:r>
    </w:p>
    <w:p w:rsidR="0001354A" w:rsidRPr="00494A15" w:rsidRDefault="0001354A" w:rsidP="005806BD">
      <w:pPr>
        <w:pStyle w:val="ConsPlusNormal"/>
        <w:ind w:firstLine="540"/>
        <w:jc w:val="both"/>
        <w:rPr>
          <w:rFonts w:ascii="Times New Roman" w:hAnsi="Times New Roman"/>
          <w:sz w:val="28"/>
          <w:szCs w:val="28"/>
        </w:rPr>
      </w:pPr>
    </w:p>
    <w:p w:rsidR="0001354A" w:rsidRDefault="0001354A" w:rsidP="005806BD">
      <w:pPr>
        <w:pStyle w:val="ConsPlusNormal"/>
        <w:ind w:firstLine="540"/>
        <w:jc w:val="center"/>
        <w:rPr>
          <w:rFonts w:ascii="Times New Roman" w:hAnsi="Times New Roman"/>
          <w:b/>
          <w:bCs/>
          <w:sz w:val="28"/>
          <w:szCs w:val="28"/>
        </w:rPr>
      </w:pPr>
      <w:r>
        <w:rPr>
          <w:rFonts w:ascii="Times New Roman" w:hAnsi="Times New Roman"/>
          <w:b/>
          <w:bCs/>
          <w:sz w:val="28"/>
          <w:szCs w:val="28"/>
        </w:rPr>
        <w:t xml:space="preserve">3.6. </w:t>
      </w:r>
      <w:r w:rsidRPr="00593C76">
        <w:rPr>
          <w:rFonts w:ascii="Times New Roman" w:hAnsi="Times New Roman"/>
          <w:b/>
          <w:bCs/>
          <w:sz w:val="28"/>
          <w:szCs w:val="28"/>
        </w:rPr>
        <w:t>Выдача результата предоставления услуги заявителю.</w:t>
      </w:r>
    </w:p>
    <w:p w:rsidR="0001354A" w:rsidRPr="00593C76" w:rsidRDefault="0001354A" w:rsidP="005806BD">
      <w:pPr>
        <w:pStyle w:val="ConsPlusNormal"/>
        <w:ind w:firstLine="540"/>
        <w:jc w:val="center"/>
        <w:rPr>
          <w:rFonts w:ascii="Times New Roman" w:hAnsi="Times New Roman"/>
          <w:b/>
          <w:bCs/>
          <w:sz w:val="28"/>
          <w:szCs w:val="28"/>
        </w:rPr>
      </w:pPr>
    </w:p>
    <w:p w:rsidR="0001354A" w:rsidRPr="003E30AB" w:rsidRDefault="0001354A" w:rsidP="005806BD">
      <w:pPr>
        <w:pStyle w:val="ConsPlusNormal"/>
        <w:ind w:firstLine="540"/>
        <w:jc w:val="both"/>
        <w:rPr>
          <w:rFonts w:ascii="Times New Roman" w:hAnsi="Times New Roman"/>
          <w:sz w:val="28"/>
          <w:szCs w:val="28"/>
        </w:rPr>
      </w:pPr>
      <w:r w:rsidRPr="003E30AB">
        <w:rPr>
          <w:rFonts w:ascii="Times New Roman" w:hAnsi="Times New Roman"/>
          <w:sz w:val="28"/>
          <w:szCs w:val="28"/>
        </w:rPr>
        <w:t xml:space="preserve">Основанием начала административной процедуры является наличие решения о признании жилого помещения </w:t>
      </w:r>
      <w:r w:rsidRPr="003E30AB">
        <w:rPr>
          <w:rFonts w:ascii="Times New Roman" w:eastAsia="Batang" w:hAnsi="Times New Roman"/>
          <w:sz w:val="28"/>
          <w:szCs w:val="28"/>
          <w:lang w:eastAsia="ko-KR"/>
        </w:rPr>
        <w:t xml:space="preserve">пригодным (непригодным) </w:t>
      </w:r>
      <w:r w:rsidRPr="003E30AB">
        <w:rPr>
          <w:rFonts w:ascii="Times New Roman" w:hAnsi="Times New Roman"/>
          <w:sz w:val="28"/>
          <w:szCs w:val="28"/>
        </w:rPr>
        <w:t xml:space="preserve">  для проживания.</w:t>
      </w:r>
    </w:p>
    <w:p w:rsidR="0001354A" w:rsidRPr="003E30AB" w:rsidRDefault="0001354A" w:rsidP="005806BD">
      <w:pPr>
        <w:spacing w:after="0"/>
        <w:ind w:firstLine="357"/>
        <w:jc w:val="both"/>
        <w:rPr>
          <w:rFonts w:ascii="Times New Roman" w:hAnsi="Times New Roman" w:cs="Times New Roman"/>
          <w:sz w:val="28"/>
          <w:szCs w:val="28"/>
        </w:rPr>
      </w:pPr>
      <w:r w:rsidRPr="003E30AB">
        <w:rPr>
          <w:rFonts w:ascii="Times New Roman" w:hAnsi="Times New Roman" w:cs="Times New Roman"/>
          <w:sz w:val="28"/>
          <w:szCs w:val="28"/>
        </w:rPr>
        <w:t>Специалист Администрации выдает или направляет по адресу, указанному в заявлении результат услуги заявителю.</w:t>
      </w:r>
    </w:p>
    <w:p w:rsidR="0001354A" w:rsidRPr="00494A15" w:rsidRDefault="0001354A" w:rsidP="005806BD">
      <w:pPr>
        <w:pStyle w:val="ConsPlusNormal"/>
        <w:ind w:firstLine="540"/>
        <w:jc w:val="both"/>
        <w:rPr>
          <w:rFonts w:ascii="Times New Roman" w:hAnsi="Times New Roman"/>
          <w:sz w:val="28"/>
          <w:szCs w:val="28"/>
        </w:rPr>
      </w:pPr>
      <w:r w:rsidRPr="003E30AB">
        <w:rPr>
          <w:rFonts w:ascii="Times New Roman" w:hAnsi="Times New Roman"/>
          <w:sz w:val="28"/>
          <w:szCs w:val="28"/>
        </w:rPr>
        <w:t>При обращении заявителя за получением муниципальной услуги в электронной форме администрация направляет на Единый портал государственных и муниципальных услуг (функций) или Портал государственных и муниципальных услуг Курской области посредством технических средств связи уведомление о завершении исполнения администр</w:t>
      </w:r>
      <w:bookmarkStart w:id="3" w:name="_GoBack"/>
      <w:bookmarkEnd w:id="3"/>
      <w:r w:rsidRPr="003E30AB">
        <w:rPr>
          <w:rFonts w:ascii="Times New Roman" w:hAnsi="Times New Roman"/>
          <w:sz w:val="28"/>
          <w:szCs w:val="28"/>
        </w:rPr>
        <w:t>ативной процедуры</w:t>
      </w:r>
      <w:r w:rsidRPr="00494A15">
        <w:rPr>
          <w:rFonts w:ascii="Times New Roman" w:hAnsi="Times New Roman"/>
          <w:sz w:val="28"/>
          <w:szCs w:val="28"/>
        </w:rPr>
        <w:t xml:space="preserve"> с указанием результата осуществления административной процедуры.</w:t>
      </w:r>
    </w:p>
    <w:p w:rsidR="0001354A" w:rsidRPr="00465DED" w:rsidRDefault="0001354A" w:rsidP="005806BD">
      <w:pPr>
        <w:spacing w:line="100" w:lineRule="atLeast"/>
        <w:ind w:firstLine="567"/>
        <w:jc w:val="both"/>
        <w:rPr>
          <w:rFonts w:ascii="Times New Roman" w:hAnsi="Times New Roman" w:cs="Times New Roman"/>
          <w:sz w:val="28"/>
          <w:szCs w:val="28"/>
        </w:rPr>
      </w:pPr>
      <w:r w:rsidRPr="00465DED">
        <w:rPr>
          <w:rFonts w:ascii="Times New Roman" w:hAnsi="Times New Roman" w:cs="Times New Roman"/>
          <w:sz w:val="28"/>
          <w:szCs w:val="28"/>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01354A" w:rsidRPr="00465DED" w:rsidRDefault="0001354A" w:rsidP="005806BD">
      <w:pPr>
        <w:spacing w:line="100" w:lineRule="atLeast"/>
        <w:ind w:firstLine="567"/>
        <w:jc w:val="both"/>
        <w:rPr>
          <w:rFonts w:ascii="Times New Roman" w:hAnsi="Times New Roman" w:cs="Times New Roman"/>
          <w:sz w:val="28"/>
          <w:szCs w:val="28"/>
        </w:rPr>
      </w:pPr>
      <w:r w:rsidRPr="00465DED">
        <w:rPr>
          <w:rFonts w:ascii="Times New Roman" w:hAnsi="Times New Roman" w:cs="Times New Roman"/>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01354A" w:rsidRPr="00465DED" w:rsidRDefault="0001354A" w:rsidP="005806BD">
      <w:pPr>
        <w:spacing w:line="100" w:lineRule="atLeast"/>
        <w:ind w:firstLine="708"/>
        <w:jc w:val="both"/>
        <w:rPr>
          <w:rFonts w:ascii="Times New Roman" w:hAnsi="Times New Roman" w:cs="Times New Roman"/>
          <w:sz w:val="28"/>
          <w:szCs w:val="28"/>
        </w:rPr>
      </w:pPr>
      <w:r w:rsidRPr="00465DED">
        <w:rPr>
          <w:rFonts w:ascii="Times New Roman" w:hAnsi="Times New Roman" w:cs="Times New Roman"/>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Результатом выполнения данной процедуры является выдача заявителю по одному экземпляру постановления администрации </w:t>
      </w:r>
      <w:r>
        <w:rPr>
          <w:rFonts w:ascii="Times New Roman" w:hAnsi="Times New Roman"/>
          <w:sz w:val="28"/>
          <w:szCs w:val="28"/>
        </w:rPr>
        <w:t>Тимского района</w:t>
      </w:r>
      <w:r w:rsidRPr="00494A15">
        <w:rPr>
          <w:rFonts w:ascii="Times New Roman" w:hAnsi="Times New Roman"/>
          <w:sz w:val="28"/>
          <w:szCs w:val="28"/>
        </w:rPr>
        <w:t xml:space="preserve"> о признании в установленном порядке жилого помещения жилищного фонда </w:t>
      </w:r>
      <w:r w:rsidRPr="00C1295E">
        <w:rPr>
          <w:rFonts w:ascii="Times New Roman" w:eastAsia="Batang" w:hAnsi="Times New Roman"/>
          <w:sz w:val="28"/>
          <w:szCs w:val="28"/>
          <w:lang w:eastAsia="ko-KR"/>
        </w:rPr>
        <w:t>пригодным (непригодным)</w:t>
      </w:r>
      <w:r>
        <w:rPr>
          <w:rFonts w:ascii="Times New Roman" w:eastAsia="Batang" w:hAnsi="Times New Roman"/>
          <w:sz w:val="28"/>
          <w:szCs w:val="28"/>
          <w:lang w:eastAsia="ko-KR"/>
        </w:rPr>
        <w:t xml:space="preserve"> </w:t>
      </w:r>
      <w:r w:rsidRPr="00494A15">
        <w:rPr>
          <w:rFonts w:ascii="Times New Roman" w:hAnsi="Times New Roman"/>
          <w:sz w:val="28"/>
          <w:szCs w:val="28"/>
        </w:rPr>
        <w:t>для проживания.</w:t>
      </w:r>
    </w:p>
    <w:p w:rsidR="0001354A"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Способом фиксации результата исполнения административной процедуры является регистрация постановления администрации </w:t>
      </w:r>
      <w:r>
        <w:rPr>
          <w:rFonts w:ascii="Times New Roman" w:hAnsi="Times New Roman"/>
          <w:sz w:val="28"/>
          <w:szCs w:val="28"/>
        </w:rPr>
        <w:t>Тимского района</w:t>
      </w:r>
      <w:r w:rsidRPr="00494A15">
        <w:rPr>
          <w:rFonts w:ascii="Times New Roman" w:hAnsi="Times New Roman"/>
          <w:sz w:val="28"/>
          <w:szCs w:val="28"/>
        </w:rPr>
        <w:t xml:space="preserve"> о признании в установленном порядке жилого помещения жилищного фонда непригодным для проживания.</w:t>
      </w:r>
    </w:p>
    <w:p w:rsidR="0001354A" w:rsidRPr="00494A15" w:rsidRDefault="0001354A" w:rsidP="005806BD">
      <w:pPr>
        <w:pStyle w:val="ConsPlusNormal"/>
        <w:ind w:firstLine="540"/>
        <w:jc w:val="both"/>
        <w:rPr>
          <w:rFonts w:ascii="Times New Roman" w:hAnsi="Times New Roman"/>
          <w:sz w:val="28"/>
          <w:szCs w:val="28"/>
        </w:rPr>
      </w:pPr>
      <w:r w:rsidRPr="00494A15">
        <w:rPr>
          <w:rFonts w:ascii="Times New Roman" w:hAnsi="Times New Roman"/>
          <w:sz w:val="28"/>
          <w:szCs w:val="28"/>
        </w:rPr>
        <w:t xml:space="preserve">Максимальный срок выполнения административной процедуры по выдаче результата предоставления услуги заявителю не должен превышать </w:t>
      </w:r>
      <w:r>
        <w:rPr>
          <w:rFonts w:ascii="Times New Roman" w:hAnsi="Times New Roman"/>
          <w:sz w:val="28"/>
          <w:szCs w:val="28"/>
        </w:rPr>
        <w:t>5</w:t>
      </w:r>
      <w:r w:rsidRPr="00494A15">
        <w:rPr>
          <w:rFonts w:ascii="Times New Roman" w:hAnsi="Times New Roman"/>
          <w:sz w:val="28"/>
          <w:szCs w:val="28"/>
        </w:rPr>
        <w:t xml:space="preserve"> рабочих дн</w:t>
      </w:r>
      <w:r>
        <w:rPr>
          <w:rFonts w:ascii="Times New Roman" w:hAnsi="Times New Roman"/>
          <w:sz w:val="28"/>
          <w:szCs w:val="28"/>
        </w:rPr>
        <w:t>ей</w:t>
      </w:r>
      <w:r w:rsidRPr="00494A15">
        <w:rPr>
          <w:rFonts w:ascii="Times New Roman" w:hAnsi="Times New Roman"/>
          <w:sz w:val="28"/>
          <w:szCs w:val="28"/>
        </w:rPr>
        <w:t>.</w:t>
      </w:r>
    </w:p>
    <w:p w:rsidR="0001354A" w:rsidRPr="00636931" w:rsidRDefault="0001354A" w:rsidP="005806BD">
      <w:pPr>
        <w:widowControl w:val="0"/>
        <w:suppressAutoHyphens/>
        <w:autoSpaceDE w:val="0"/>
        <w:autoSpaceDN w:val="0"/>
        <w:adjustRightInd w:val="0"/>
        <w:spacing w:after="108" w:line="240" w:lineRule="auto"/>
        <w:jc w:val="center"/>
        <w:rPr>
          <w:rFonts w:ascii="Times New Roman" w:hAnsi="Times New Roman" w:cs="Times New Roman"/>
          <w:b/>
          <w:bCs/>
          <w:kern w:val="1"/>
          <w:sz w:val="28"/>
          <w:szCs w:val="28"/>
          <w:lang w:eastAsia="ru-RU"/>
        </w:rPr>
      </w:pPr>
    </w:p>
    <w:p w:rsidR="0001354A" w:rsidRPr="00636931" w:rsidRDefault="0001354A" w:rsidP="005806BD">
      <w:pPr>
        <w:widowControl w:val="0"/>
        <w:suppressAutoHyphens/>
        <w:autoSpaceDE w:val="0"/>
        <w:autoSpaceDN w:val="0"/>
        <w:adjustRightInd w:val="0"/>
        <w:spacing w:after="108" w:line="240" w:lineRule="auto"/>
        <w:jc w:val="center"/>
        <w:rPr>
          <w:rFonts w:ascii="Times New Roman" w:hAnsi="Times New Roman" w:cs="Times New Roman"/>
          <w:b/>
          <w:bCs/>
          <w:kern w:val="1"/>
          <w:sz w:val="28"/>
          <w:szCs w:val="28"/>
          <w:lang w:eastAsia="ru-RU"/>
        </w:rPr>
      </w:pPr>
      <w:r w:rsidRPr="00636931">
        <w:rPr>
          <w:rFonts w:ascii="Times New Roman" w:hAnsi="Times New Roman" w:cs="Times New Roman"/>
          <w:b/>
          <w:bCs/>
          <w:kern w:val="1"/>
          <w:sz w:val="28"/>
          <w:szCs w:val="28"/>
          <w:lang w:eastAsia="ru-RU"/>
        </w:rPr>
        <w:t>IV. Формы контроля за исполнением административного регламента</w:t>
      </w:r>
    </w:p>
    <w:p w:rsidR="0001354A" w:rsidRPr="00636931" w:rsidRDefault="0001354A" w:rsidP="005806BD">
      <w:pPr>
        <w:widowControl w:val="0"/>
        <w:suppressAutoHyphens/>
        <w:autoSpaceDE w:val="0"/>
        <w:autoSpaceDN w:val="0"/>
        <w:adjustRightInd w:val="0"/>
        <w:spacing w:after="108" w:line="240" w:lineRule="auto"/>
        <w:jc w:val="center"/>
        <w:rPr>
          <w:rFonts w:ascii="Times New Roman" w:hAnsi="Times New Roman" w:cs="Times New Roman"/>
          <w:b/>
          <w:bCs/>
          <w:kern w:val="1"/>
          <w:sz w:val="28"/>
          <w:szCs w:val="28"/>
          <w:lang w:eastAsia="ru-RU"/>
        </w:rPr>
      </w:pPr>
    </w:p>
    <w:p w:rsidR="0001354A" w:rsidRPr="007E1598" w:rsidRDefault="0001354A" w:rsidP="005806BD">
      <w:pPr>
        <w:tabs>
          <w:tab w:val="left" w:pos="709"/>
        </w:tabs>
        <w:suppressAutoHyphens/>
        <w:spacing w:line="100" w:lineRule="atLeast"/>
        <w:jc w:val="center"/>
        <w:rPr>
          <w:color w:val="00000A"/>
          <w:lang w:eastAsia="ru-RU"/>
        </w:rPr>
      </w:pPr>
      <w:r w:rsidRPr="007E1598">
        <w:rPr>
          <w:rFonts w:ascii="Times New Roman" w:hAnsi="Times New Roman" w:cs="Times New Roman"/>
          <w:b/>
          <w:bCs/>
          <w:color w:val="000000"/>
          <w:sz w:val="28"/>
          <w:szCs w:val="28"/>
          <w:lang w:eastAsia="ru-RU"/>
        </w:rPr>
        <w:lastRenderedPageBreak/>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района.</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4.1.2. Периодичность осуществления текущего контроля устанавливается распоряжением главы района.</w:t>
      </w:r>
    </w:p>
    <w:p w:rsidR="0001354A" w:rsidRPr="007E1598" w:rsidRDefault="0001354A" w:rsidP="005806BD">
      <w:pPr>
        <w:tabs>
          <w:tab w:val="left" w:pos="709"/>
        </w:tabs>
        <w:suppressAutoHyphens/>
        <w:spacing w:line="100" w:lineRule="atLeast"/>
        <w:ind w:firstLine="540"/>
        <w:jc w:val="both"/>
        <w:rPr>
          <w:color w:val="00000A"/>
          <w:lang w:eastAsia="ru-RU"/>
        </w:rPr>
      </w:pPr>
    </w:p>
    <w:p w:rsidR="0001354A" w:rsidRPr="007E1598" w:rsidRDefault="0001354A" w:rsidP="005806BD">
      <w:pPr>
        <w:tabs>
          <w:tab w:val="left" w:pos="709"/>
        </w:tabs>
        <w:suppressAutoHyphens/>
        <w:spacing w:line="100" w:lineRule="atLeast"/>
        <w:jc w:val="center"/>
        <w:rPr>
          <w:color w:val="00000A"/>
          <w:lang w:eastAsia="ru-RU"/>
        </w:rPr>
      </w:pPr>
      <w:r w:rsidRPr="007E1598">
        <w:rPr>
          <w:rFonts w:ascii="Times New Roman" w:hAnsi="Times New Roman" w:cs="Times New Roman"/>
          <w:b/>
          <w:bCs/>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4.2.1. Контроль за полнотой и качеством предоставления администрацией района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района, а также должностных лиц.</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района на текущий год.</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района.</w:t>
      </w:r>
    </w:p>
    <w:p w:rsidR="0001354A" w:rsidRPr="007E1598" w:rsidRDefault="0001354A" w:rsidP="005806BD">
      <w:pPr>
        <w:tabs>
          <w:tab w:val="left" w:pos="709"/>
        </w:tabs>
        <w:suppressAutoHyphens/>
        <w:spacing w:after="0" w:line="100" w:lineRule="atLeast"/>
        <w:jc w:val="both"/>
        <w:rPr>
          <w:color w:val="00000A"/>
          <w:lang w:eastAsia="ru-RU"/>
        </w:rPr>
      </w:pPr>
      <w:r w:rsidRPr="007E1598">
        <w:rPr>
          <w:rFonts w:ascii="Times New Roman" w:hAnsi="Times New Roman" w:cs="Times New Roman"/>
          <w:color w:val="000000"/>
          <w:sz w:val="28"/>
          <w:szCs w:val="28"/>
          <w:lang w:eastAsia="ru-RU"/>
        </w:rPr>
        <w:t xml:space="preserve">         4.2.4. Плановые проверки проводятся в соответствии с планом работы администрации района,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01354A" w:rsidRPr="007E1598" w:rsidRDefault="0001354A" w:rsidP="005806BD">
      <w:pPr>
        <w:tabs>
          <w:tab w:val="left" w:pos="709"/>
        </w:tabs>
        <w:suppressAutoHyphens/>
        <w:spacing w:line="100" w:lineRule="atLeast"/>
        <w:jc w:val="both"/>
        <w:rPr>
          <w:color w:val="00000A"/>
          <w:lang w:eastAsia="ru-RU"/>
        </w:rPr>
      </w:pPr>
      <w:r w:rsidRPr="007E1598">
        <w:rPr>
          <w:rFonts w:ascii="Times New Roman" w:hAnsi="Times New Roman" w:cs="Times New Roman"/>
          <w:color w:val="000000"/>
          <w:sz w:val="28"/>
          <w:szCs w:val="28"/>
          <w:lang w:eastAsia="ru-RU"/>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1354A" w:rsidRPr="007E1598" w:rsidRDefault="0001354A" w:rsidP="005806BD">
      <w:pPr>
        <w:tabs>
          <w:tab w:val="left" w:pos="709"/>
        </w:tabs>
        <w:suppressAutoHyphens/>
        <w:spacing w:line="100" w:lineRule="atLeast"/>
        <w:jc w:val="center"/>
        <w:rPr>
          <w:color w:val="00000A"/>
          <w:lang w:eastAsia="ru-RU"/>
        </w:rPr>
      </w:pPr>
      <w:r w:rsidRPr="007E1598">
        <w:rPr>
          <w:rFonts w:ascii="Times New Roman" w:hAnsi="Times New Roman" w:cs="Times New Roman"/>
          <w:b/>
          <w:bCs/>
          <w:color w:val="000000"/>
          <w:sz w:val="28"/>
          <w:szCs w:val="28"/>
          <w:lang w:eastAsia="ru-RU"/>
        </w:rPr>
        <w:t>4.3. Ответственность должностных лиц администрации района за решения и действия (бездействие), принимаемые (осуществляемые) ими в ходе предоставления муниципальной услуги</w:t>
      </w:r>
    </w:p>
    <w:p w:rsidR="0001354A" w:rsidRPr="007E1598" w:rsidRDefault="0001354A" w:rsidP="005806BD">
      <w:pPr>
        <w:tabs>
          <w:tab w:val="left" w:pos="709"/>
        </w:tabs>
        <w:suppressAutoHyphens/>
        <w:spacing w:line="100" w:lineRule="atLeast"/>
        <w:ind w:firstLine="708"/>
        <w:jc w:val="both"/>
        <w:rPr>
          <w:color w:val="00000A"/>
          <w:lang w:eastAsia="ru-RU"/>
        </w:rPr>
      </w:pPr>
      <w:r w:rsidRPr="007E1598">
        <w:rPr>
          <w:rFonts w:ascii="Times New Roman" w:hAnsi="Times New Roman" w:cs="Times New Roman"/>
          <w:color w:val="000000"/>
          <w:sz w:val="28"/>
          <w:szCs w:val="28"/>
          <w:lang w:eastAsia="ru-RU"/>
        </w:rPr>
        <w:lastRenderedPageBreak/>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района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01354A" w:rsidRPr="007E1598" w:rsidRDefault="0001354A" w:rsidP="005806BD">
      <w:pPr>
        <w:tabs>
          <w:tab w:val="left" w:pos="709"/>
        </w:tabs>
        <w:suppressAutoHyphens/>
        <w:spacing w:line="100" w:lineRule="atLeast"/>
        <w:jc w:val="center"/>
        <w:rPr>
          <w:color w:val="00000A"/>
          <w:lang w:eastAsia="ru-RU"/>
        </w:rPr>
      </w:pPr>
      <w:r w:rsidRPr="007E1598">
        <w:rPr>
          <w:rFonts w:ascii="Times New Roman" w:hAnsi="Times New Roman" w:cs="Times New Roman"/>
          <w:b/>
          <w:bCs/>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Контроль за предоставлением муниципальной услуги со стороны граждан, их объединений и организаций осуществляется:</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общественными объединениями и организациями;</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иными органами, в установленном законом порядке.</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Граждане, их объединения и организации также вправе:</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 направлять замечания и предложения по улучшению доступности и качества предоставления муниципальной услуги;</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 вносить предложения о мерах по устранению нарушений Регламента.</w:t>
      </w:r>
    </w:p>
    <w:p w:rsidR="0001354A" w:rsidRPr="007E1598" w:rsidRDefault="0001354A" w:rsidP="005806BD">
      <w:pPr>
        <w:tabs>
          <w:tab w:val="left" w:pos="709"/>
        </w:tabs>
        <w:suppressAutoHyphens/>
        <w:spacing w:after="0" w:line="100" w:lineRule="atLeast"/>
        <w:ind w:firstLine="567"/>
        <w:jc w:val="both"/>
        <w:rPr>
          <w:color w:val="00000A"/>
          <w:lang w:eastAsia="ru-RU"/>
        </w:rPr>
      </w:pPr>
      <w:r w:rsidRPr="007E1598">
        <w:rPr>
          <w:rFonts w:ascii="Times New Roman" w:hAnsi="Times New Roman" w:cs="Times New Roman"/>
          <w:color w:val="000000"/>
          <w:sz w:val="28"/>
          <w:szCs w:val="28"/>
          <w:lang w:eastAsia="ru-RU"/>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Pr="007E1598" w:rsidRDefault="0001354A" w:rsidP="005806BD">
      <w:pPr>
        <w:tabs>
          <w:tab w:val="left" w:pos="709"/>
        </w:tabs>
        <w:suppressAutoHyphens/>
        <w:spacing w:after="0" w:line="100" w:lineRule="atLeast"/>
        <w:jc w:val="center"/>
        <w:rPr>
          <w:color w:val="00000A"/>
          <w:lang w:eastAsia="ru-RU"/>
        </w:rPr>
      </w:pPr>
      <w:r w:rsidRPr="007E1598">
        <w:rPr>
          <w:rFonts w:ascii="Times New Roman" w:hAnsi="Times New Roman" w:cs="Times New Roman"/>
          <w:b/>
          <w:bCs/>
          <w:color w:val="000000"/>
          <w:sz w:val="28"/>
          <w:szCs w:val="28"/>
          <w:lang w:val="en-US" w:eastAsia="ru-RU"/>
        </w:rPr>
        <w:t>V</w:t>
      </w:r>
      <w:r w:rsidRPr="007E1598">
        <w:rPr>
          <w:rFonts w:ascii="Times New Roman" w:hAnsi="Times New Roman" w:cs="Times New Roman"/>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ru-RU"/>
        </w:rPr>
      </w:pPr>
      <w:r w:rsidRPr="007E1598">
        <w:rPr>
          <w:rFonts w:ascii="Times New Roman" w:hAnsi="Times New Roman" w:cs="Times New Roman"/>
          <w:b/>
          <w:bCs/>
          <w:color w:val="00000A"/>
          <w:sz w:val="28"/>
          <w:szCs w:val="28"/>
          <w:lang w:eastAsia="ru-RU"/>
        </w:rPr>
        <w:t>5.1. Информация для заявителя о его праве подать жалобу на решение и  (или) действие (бездействие) администрации района и (или) их должностных лиц при предоставлении услуги</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9"/>
        <w:jc w:val="both"/>
        <w:rPr>
          <w:color w:val="00000A"/>
          <w:lang w:eastAsia="ru-RU"/>
        </w:rPr>
      </w:pPr>
      <w:r w:rsidRPr="007E1598">
        <w:rPr>
          <w:rFonts w:ascii="Times New Roman" w:hAnsi="Times New Roman" w:cs="Times New Roman"/>
          <w:color w:val="00000A"/>
          <w:sz w:val="28"/>
          <w:szCs w:val="28"/>
          <w:lang w:eastAsia="ar-SA"/>
        </w:rPr>
        <w:t xml:space="preserve">Заявитель вправе обжаловать решения и действия (бездействие) </w:t>
      </w:r>
      <w:r w:rsidRPr="007E1598">
        <w:rPr>
          <w:rFonts w:ascii="Times New Roman" w:hAnsi="Times New Roman" w:cs="Times New Roman"/>
          <w:color w:val="00000A"/>
          <w:sz w:val="28"/>
          <w:szCs w:val="28"/>
          <w:lang w:eastAsia="ru-RU"/>
        </w:rPr>
        <w:t xml:space="preserve">администрации района </w:t>
      </w:r>
      <w:r w:rsidRPr="007E1598">
        <w:rPr>
          <w:rFonts w:ascii="Times New Roman" w:hAnsi="Times New Roman" w:cs="Times New Roman"/>
          <w:color w:val="00000A"/>
          <w:sz w:val="28"/>
          <w:szCs w:val="28"/>
          <w:lang w:eastAsia="ar-SA"/>
        </w:rPr>
        <w:t>и (или) их должностных лиц при предоставлении услуги в соответствии с законодательством Российской Федерации</w:t>
      </w:r>
      <w:r w:rsidRPr="007E1598">
        <w:rPr>
          <w:rFonts w:ascii="Times New Roman" w:hAnsi="Times New Roman" w:cs="Times New Roman"/>
          <w:color w:val="00000A"/>
          <w:sz w:val="28"/>
          <w:szCs w:val="28"/>
          <w:lang w:eastAsia="ru-RU"/>
        </w:rPr>
        <w:t xml:space="preserve"> в досудебном (внесудебном) и судебном порядке</w:t>
      </w:r>
      <w:r w:rsidRPr="007E1598">
        <w:rPr>
          <w:rFonts w:ascii="Times New Roman" w:hAnsi="Times New Roman" w:cs="Times New Roman"/>
          <w:color w:val="00000A"/>
          <w:sz w:val="28"/>
          <w:szCs w:val="28"/>
          <w:lang w:eastAsia="ar-SA"/>
        </w:rPr>
        <w:t>.</w:t>
      </w:r>
    </w:p>
    <w:p w:rsidR="0001354A" w:rsidRPr="007E1598" w:rsidRDefault="0001354A" w:rsidP="005806BD">
      <w:pPr>
        <w:tabs>
          <w:tab w:val="left" w:pos="709"/>
        </w:tabs>
        <w:suppressAutoHyphens/>
        <w:spacing w:after="0" w:line="100" w:lineRule="atLeast"/>
        <w:ind w:firstLine="709"/>
        <w:jc w:val="both"/>
        <w:rPr>
          <w:rFonts w:ascii="Times New Roman" w:hAnsi="Times New Roman" w:cs="Times New Roman"/>
          <w:b/>
          <w:bCs/>
          <w:color w:val="00000A"/>
          <w:sz w:val="28"/>
          <w:szCs w:val="28"/>
          <w:lang w:eastAsia="ar-SA"/>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ar-SA"/>
        </w:rPr>
        <w:t>5.2. Предмет жалобы</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9"/>
        <w:jc w:val="both"/>
        <w:rPr>
          <w:color w:val="00000A"/>
          <w:lang w:eastAsia="ru-RU"/>
        </w:rPr>
      </w:pPr>
      <w:r w:rsidRPr="007E1598">
        <w:rPr>
          <w:rFonts w:ascii="Times New Roman" w:hAnsi="Times New Roman" w:cs="Times New Roman"/>
          <w:color w:val="00000A"/>
          <w:sz w:val="28"/>
          <w:szCs w:val="28"/>
          <w:lang w:eastAsia="ar-SA"/>
        </w:rPr>
        <w:t xml:space="preserve">Предметом досудебного (внесудебного) обжалования могут являться решения и действия (бездействие) </w:t>
      </w:r>
      <w:r w:rsidRPr="007E1598">
        <w:rPr>
          <w:rFonts w:ascii="Times New Roman" w:hAnsi="Times New Roman" w:cs="Times New Roman"/>
          <w:color w:val="00000A"/>
          <w:sz w:val="28"/>
          <w:szCs w:val="28"/>
          <w:lang w:eastAsia="ru-RU"/>
        </w:rPr>
        <w:t xml:space="preserve">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ar-SA"/>
        </w:rPr>
        <w:t>и (или) их должностных лиц</w:t>
      </w:r>
      <w:r w:rsidRPr="007E1598">
        <w:rPr>
          <w:rFonts w:ascii="Times New Roman" w:hAnsi="Times New Roman" w:cs="Times New Roman"/>
          <w:color w:val="00000A"/>
          <w:sz w:val="28"/>
          <w:szCs w:val="28"/>
          <w:lang w:eastAsia="ru-RU"/>
        </w:rPr>
        <w:t xml:space="preserve"> п</w:t>
      </w:r>
      <w:r w:rsidRPr="007E1598">
        <w:rPr>
          <w:rFonts w:ascii="Times New Roman" w:hAnsi="Times New Roman" w:cs="Times New Roman"/>
          <w:color w:val="00000A"/>
          <w:sz w:val="28"/>
          <w:szCs w:val="28"/>
          <w:lang w:eastAsia="ar-SA"/>
        </w:rPr>
        <w:t>ри предоставлении услуги</w:t>
      </w:r>
      <w:r w:rsidRPr="007E1598">
        <w:rPr>
          <w:rFonts w:ascii="Times New Roman" w:hAnsi="Times New Roman" w:cs="Times New Roman"/>
          <w:color w:val="00000A"/>
          <w:sz w:val="28"/>
          <w:szCs w:val="28"/>
          <w:lang w:eastAsia="ru-RU"/>
        </w:rPr>
        <w:t xml:space="preserve"> на основании настоящего регламента</w:t>
      </w:r>
      <w:r w:rsidRPr="007E1598">
        <w:rPr>
          <w:rFonts w:ascii="Times New Roman" w:hAnsi="Times New Roman" w:cs="Times New Roman"/>
          <w:color w:val="00000A"/>
          <w:sz w:val="28"/>
          <w:szCs w:val="28"/>
          <w:lang w:eastAsia="ar-SA"/>
        </w:rPr>
        <w:t>.</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lastRenderedPageBreak/>
        <w:t>Заявитель имеет право обратиться с жалобой, в том числе в следующих случаях:</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1) нарушения сроков регистрации заявления заявителя о предоставлении услуги;</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2) нарушения сроков предоставления услуги;</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7) отказа администрации района,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01354A" w:rsidRPr="007E1598" w:rsidRDefault="0001354A" w:rsidP="005806BD">
      <w:pPr>
        <w:tabs>
          <w:tab w:val="left" w:pos="709"/>
        </w:tabs>
        <w:suppressAutoHyphens/>
        <w:spacing w:after="0" w:line="100" w:lineRule="atLeast"/>
        <w:ind w:firstLine="709"/>
        <w:jc w:val="both"/>
        <w:rPr>
          <w:rFonts w:ascii="Times New Roman" w:hAnsi="Times New Roman" w:cs="Times New Roman"/>
          <w:b/>
          <w:bCs/>
          <w:color w:val="00000A"/>
          <w:sz w:val="28"/>
          <w:szCs w:val="28"/>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ru-RU"/>
        </w:rPr>
        <w:t xml:space="preserve">5.3. </w:t>
      </w:r>
      <w:r w:rsidRPr="007E1598">
        <w:rPr>
          <w:rFonts w:ascii="Times New Roman" w:hAnsi="Times New Roman" w:cs="Times New Roman"/>
          <w:b/>
          <w:bCs/>
          <w:color w:val="00000A"/>
          <w:sz w:val="28"/>
          <w:szCs w:val="28"/>
          <w:lang w:eastAsia="ar-SA"/>
        </w:rPr>
        <w:t>Органы власти и уполномоченные на рассмотрение жалобы должностные лица, которым может быть направлена жалоба</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 xml:space="preserve">Жалоба подается в письменной форме на бумажном носителе или в электронной форме в администрацию </w:t>
      </w:r>
      <w:r>
        <w:rPr>
          <w:rFonts w:ascii="Times New Roman" w:hAnsi="Times New Roman" w:cs="Times New Roman"/>
          <w:color w:val="00000A"/>
          <w:sz w:val="28"/>
          <w:szCs w:val="28"/>
          <w:lang w:eastAsia="ru-RU"/>
        </w:rPr>
        <w:t>района</w:t>
      </w:r>
      <w:r w:rsidRPr="007E1598">
        <w:rPr>
          <w:rFonts w:ascii="Times New Roman" w:hAnsi="Times New Roman" w:cs="Times New Roman"/>
          <w:color w:val="00000A"/>
          <w:sz w:val="28"/>
          <w:szCs w:val="28"/>
          <w:lang w:eastAsia="ru-RU"/>
        </w:rPr>
        <w:t xml:space="preserve">. </w:t>
      </w:r>
      <w:r w:rsidRPr="007E1598">
        <w:rPr>
          <w:rFonts w:ascii="Times New Roman" w:hAnsi="Times New Roman" w:cs="Times New Roman"/>
          <w:color w:val="000000"/>
          <w:sz w:val="28"/>
          <w:szCs w:val="28"/>
          <w:lang w:eastAsia="ru-RU"/>
        </w:rPr>
        <w:t xml:space="preserve">Жалобы на решения, принятые главой </w:t>
      </w:r>
      <w:r>
        <w:rPr>
          <w:rFonts w:ascii="Times New Roman" w:hAnsi="Times New Roman" w:cs="Times New Roman"/>
          <w:color w:val="000000"/>
          <w:sz w:val="28"/>
          <w:szCs w:val="28"/>
          <w:lang w:eastAsia="ru-RU"/>
        </w:rPr>
        <w:t>района</w:t>
      </w:r>
      <w:r w:rsidRPr="007E1598">
        <w:rPr>
          <w:rFonts w:ascii="Times New Roman" w:hAnsi="Times New Roman" w:cs="Times New Roman"/>
          <w:color w:val="000000"/>
          <w:sz w:val="28"/>
          <w:szCs w:val="28"/>
          <w:lang w:eastAsia="ru-RU"/>
        </w:rPr>
        <w:t>,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района.</w:t>
      </w:r>
    </w:p>
    <w:p w:rsidR="0001354A" w:rsidRPr="007E1598" w:rsidRDefault="0001354A" w:rsidP="005806BD">
      <w:pPr>
        <w:tabs>
          <w:tab w:val="left" w:pos="709"/>
        </w:tabs>
        <w:suppressAutoHyphens/>
        <w:spacing w:after="0" w:line="100" w:lineRule="atLeast"/>
        <w:ind w:firstLine="709"/>
        <w:jc w:val="both"/>
        <w:rPr>
          <w:rFonts w:ascii="Times New Roman" w:hAnsi="Times New Roman" w:cs="Times New Roman"/>
          <w:b/>
          <w:bCs/>
          <w:color w:val="00000A"/>
          <w:sz w:val="28"/>
          <w:szCs w:val="28"/>
          <w:lang w:eastAsia="ru-RU"/>
        </w:rPr>
      </w:pPr>
    </w:p>
    <w:p w:rsidR="0001354A" w:rsidRDefault="0001354A" w:rsidP="005806BD">
      <w:pPr>
        <w:tabs>
          <w:tab w:val="left" w:pos="709"/>
        </w:tabs>
        <w:suppressAutoHyphens/>
        <w:spacing w:after="0" w:line="240" w:lineRule="auto"/>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ru-RU"/>
        </w:rPr>
        <w:t xml:space="preserve">5.4. </w:t>
      </w:r>
      <w:r w:rsidRPr="007E1598">
        <w:rPr>
          <w:rFonts w:ascii="Times New Roman" w:hAnsi="Times New Roman" w:cs="Times New Roman"/>
          <w:b/>
          <w:bCs/>
          <w:color w:val="00000A"/>
          <w:sz w:val="28"/>
          <w:szCs w:val="28"/>
          <w:lang w:eastAsia="ar-SA"/>
        </w:rPr>
        <w:t>Порядок подачи и рассмотрения жалобы</w:t>
      </w:r>
    </w:p>
    <w:p w:rsidR="0001354A" w:rsidRPr="007E1598" w:rsidRDefault="0001354A" w:rsidP="005806BD">
      <w:pPr>
        <w:tabs>
          <w:tab w:val="left" w:pos="709"/>
        </w:tabs>
        <w:suppressAutoHyphens/>
        <w:spacing w:after="0" w:line="240" w:lineRule="auto"/>
        <w:ind w:firstLine="709"/>
        <w:jc w:val="center"/>
        <w:rPr>
          <w:rFonts w:ascii="Times New Roman" w:hAnsi="Times New Roman" w:cs="Times New Roman"/>
          <w:color w:val="00000A"/>
          <w:lang w:eastAsia="ru-RU"/>
        </w:rPr>
      </w:pP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Жалоба может быть направлена:</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1) по почте;</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2) с использованием информационно-телекоммуникационной сети «Интернет»</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 xml:space="preserve">- на официальный сайт администрации </w:t>
      </w:r>
      <w:r>
        <w:rPr>
          <w:rFonts w:ascii="Times New Roman" w:hAnsi="Times New Roman" w:cs="Times New Roman"/>
          <w:kern w:val="1"/>
          <w:sz w:val="28"/>
          <w:szCs w:val="28"/>
          <w:lang w:eastAsia="ru-RU"/>
        </w:rPr>
        <w:t>Тимского</w:t>
      </w:r>
      <w:r w:rsidRPr="007E1598">
        <w:rPr>
          <w:rFonts w:ascii="Times New Roman" w:hAnsi="Times New Roman" w:cs="Times New Roman"/>
          <w:kern w:val="1"/>
          <w:sz w:val="28"/>
          <w:szCs w:val="28"/>
          <w:lang w:eastAsia="ru-RU"/>
        </w:rPr>
        <w:t xml:space="preserve"> района; </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 xml:space="preserve">- по средством федеральной государственной информационной системы  «Единый портал государственных и муниципальных услуг (функций)»  </w:t>
      </w:r>
      <w:r w:rsidRPr="007E1598">
        <w:rPr>
          <w:rFonts w:ascii="Times New Roman" w:hAnsi="Times New Roman" w:cs="Times New Roman"/>
          <w:kern w:val="1"/>
          <w:sz w:val="28"/>
          <w:szCs w:val="28"/>
          <w:u w:val="single"/>
          <w:lang w:eastAsia="ru-RU"/>
        </w:rPr>
        <w:t>http://gosuslugi.ru</w:t>
      </w:r>
      <w:r w:rsidRPr="007E1598">
        <w:rPr>
          <w:rFonts w:ascii="Times New Roman" w:hAnsi="Times New Roman" w:cs="Times New Roman"/>
          <w:kern w:val="1"/>
          <w:sz w:val="28"/>
          <w:szCs w:val="28"/>
          <w:lang w:eastAsia="ru-RU"/>
        </w:rPr>
        <w:t>;</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lastRenderedPageBreak/>
        <w:t xml:space="preserve">- на официальный сайт Администрации Курской области </w:t>
      </w:r>
      <w:r w:rsidRPr="007E1598">
        <w:rPr>
          <w:rFonts w:ascii="Times New Roman" w:hAnsi="Times New Roman" w:cs="Times New Roman"/>
          <w:kern w:val="1"/>
          <w:sz w:val="28"/>
          <w:szCs w:val="28"/>
          <w:u w:val="single"/>
          <w:lang w:eastAsia="ru-RU"/>
        </w:rPr>
        <w:t>http://adm.rkursk.ru</w:t>
      </w:r>
      <w:r w:rsidRPr="007E1598">
        <w:rPr>
          <w:rFonts w:ascii="Times New Roman" w:hAnsi="Times New Roman" w:cs="Times New Roman"/>
          <w:kern w:val="1"/>
          <w:sz w:val="28"/>
          <w:szCs w:val="28"/>
          <w:lang w:eastAsia="ru-RU"/>
        </w:rPr>
        <w:t xml:space="preserve">, </w:t>
      </w:r>
    </w:p>
    <w:p w:rsidR="0001354A" w:rsidRPr="007E1598" w:rsidRDefault="0001354A" w:rsidP="005806BD">
      <w:pPr>
        <w:widowControl w:val="0"/>
        <w:suppressAutoHyphens/>
        <w:autoSpaceDE w:val="0"/>
        <w:autoSpaceDN w:val="0"/>
        <w:adjustRightInd w:val="0"/>
        <w:spacing w:after="0" w:line="240" w:lineRule="auto"/>
        <w:ind w:firstLine="709"/>
        <w:jc w:val="both"/>
        <w:rPr>
          <w:rFonts w:ascii="Times New Roman" w:hAnsi="Times New Roman" w:cs="Times New Roman"/>
          <w:kern w:val="1"/>
          <w:sz w:val="28"/>
          <w:szCs w:val="28"/>
          <w:lang w:eastAsia="ru-RU"/>
        </w:rPr>
      </w:pPr>
      <w:r w:rsidRPr="007E1598">
        <w:rPr>
          <w:rFonts w:ascii="Times New Roman" w:hAnsi="Times New Roman" w:cs="Times New Roman"/>
          <w:kern w:val="1"/>
          <w:sz w:val="28"/>
          <w:szCs w:val="28"/>
          <w:lang w:eastAsia="ru-RU"/>
        </w:rPr>
        <w:t>3) принята при личном приеме заявителя.</w:t>
      </w:r>
    </w:p>
    <w:p w:rsidR="0001354A" w:rsidRPr="007E1598" w:rsidRDefault="0001354A" w:rsidP="005806BD">
      <w:pPr>
        <w:tabs>
          <w:tab w:val="left" w:pos="709"/>
        </w:tabs>
        <w:suppressAutoHyphens/>
        <w:spacing w:after="0" w:line="240" w:lineRule="auto"/>
        <w:ind w:firstLine="708"/>
        <w:jc w:val="both"/>
        <w:rPr>
          <w:rFonts w:ascii="Times New Roman" w:hAnsi="Times New Roman" w:cs="Times New Roman"/>
          <w:color w:val="00000A"/>
          <w:lang w:eastAsia="ru-RU"/>
        </w:rPr>
      </w:pPr>
      <w:r w:rsidRPr="007E1598">
        <w:rPr>
          <w:rFonts w:ascii="Times New Roman" w:hAnsi="Times New Roman" w:cs="Times New Roman"/>
          <w:color w:val="000000"/>
          <w:sz w:val="28"/>
          <w:szCs w:val="28"/>
          <w:lang w:eastAsia="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01354A" w:rsidRPr="007E1598" w:rsidRDefault="0001354A" w:rsidP="005806BD">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7E1598">
        <w:rPr>
          <w:rFonts w:ascii="Times New Roman" w:hAnsi="Times New Roman" w:cs="Times New Roman"/>
          <w:sz w:val="28"/>
          <w:szCs w:val="28"/>
          <w:lang w:eastAsia="ru-RU"/>
        </w:rPr>
        <w:t>Все жалобы фиксируются в журнале учета обращений.</w:t>
      </w:r>
    </w:p>
    <w:p w:rsidR="0001354A" w:rsidRPr="007E1598" w:rsidRDefault="0001354A" w:rsidP="005806BD">
      <w:pPr>
        <w:tabs>
          <w:tab w:val="left" w:pos="709"/>
        </w:tabs>
        <w:suppressAutoHyphens/>
        <w:spacing w:after="0" w:line="240" w:lineRule="auto"/>
        <w:ind w:firstLine="708"/>
        <w:jc w:val="both"/>
        <w:rPr>
          <w:rFonts w:ascii="Times New Roman" w:hAnsi="Times New Roman" w:cs="Times New Roman"/>
          <w:color w:val="00000A"/>
          <w:lang w:eastAsia="ru-RU"/>
        </w:rPr>
      </w:pPr>
      <w:r w:rsidRPr="007E1598">
        <w:rPr>
          <w:rFonts w:ascii="Times New Roman" w:hAnsi="Times New Roman" w:cs="Times New Roman"/>
          <w:color w:val="00000A"/>
          <w:sz w:val="28"/>
          <w:szCs w:val="28"/>
          <w:lang w:eastAsia="ru-RU"/>
        </w:rPr>
        <w:t xml:space="preserve"> Жалоба должна содержать:</w:t>
      </w:r>
    </w:p>
    <w:p w:rsidR="0001354A" w:rsidRPr="007E1598" w:rsidRDefault="0001354A" w:rsidP="005806BD">
      <w:pPr>
        <w:tabs>
          <w:tab w:val="left" w:pos="709"/>
        </w:tabs>
        <w:suppressAutoHyphens/>
        <w:spacing w:after="0" w:line="240" w:lineRule="auto"/>
        <w:ind w:firstLine="708"/>
        <w:jc w:val="both"/>
        <w:rPr>
          <w:color w:val="00000A"/>
          <w:lang w:eastAsia="ru-RU"/>
        </w:rPr>
      </w:pPr>
      <w:r w:rsidRPr="007E1598">
        <w:rPr>
          <w:rFonts w:ascii="Times New Roman" w:hAnsi="Times New Roman" w:cs="Times New Roman"/>
          <w:color w:val="00000A"/>
          <w:sz w:val="28"/>
          <w:szCs w:val="28"/>
          <w:lang w:eastAsia="ru-RU"/>
        </w:rPr>
        <w:t xml:space="preserve">1) наименование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xml:space="preserve">, предоставляющего услугу, должностного лица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предоставляющего услугу, либо муниципального служащего, решения и действия (бездействие) которых обжалуются;</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 xml:space="preserve">3) сведения об обжалуемых решениях и действиях (бездействии)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xml:space="preserve">, предоставляющего услугу, должностного лица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xml:space="preserve"> а, предоставляющего услугу, либо муниципального служащего;</w:t>
      </w:r>
    </w:p>
    <w:p w:rsidR="0001354A" w:rsidRPr="007E1598" w:rsidRDefault="0001354A" w:rsidP="005806BD">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7E1598">
        <w:rPr>
          <w:rFonts w:ascii="Times New Roman" w:hAnsi="Times New Roman" w:cs="Times New Roman"/>
          <w:color w:val="00000A"/>
          <w:sz w:val="28"/>
          <w:szCs w:val="28"/>
          <w:lang w:eastAsia="ru-RU"/>
        </w:rPr>
        <w:t xml:space="preserve">4) доводы, на основании которых заявитель не согласен с решением и действием (бездействием)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xml:space="preserve">, предоставляющего услугу, должностного лица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Default="0001354A" w:rsidP="005806BD">
      <w:pPr>
        <w:tabs>
          <w:tab w:val="left" w:pos="709"/>
        </w:tabs>
        <w:suppressAutoHyphens/>
        <w:spacing w:after="0" w:line="100" w:lineRule="atLeast"/>
        <w:ind w:firstLine="708"/>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ru-RU"/>
        </w:rPr>
        <w:t>5.5.</w:t>
      </w:r>
      <w:r w:rsidRPr="007E1598">
        <w:rPr>
          <w:rFonts w:ascii="Times New Roman" w:hAnsi="Times New Roman" w:cs="Times New Roman"/>
          <w:b/>
          <w:bCs/>
          <w:color w:val="00000A"/>
          <w:sz w:val="28"/>
          <w:szCs w:val="28"/>
          <w:lang w:eastAsia="ar-SA"/>
        </w:rPr>
        <w:t xml:space="preserve"> Сроки рассмотрения жалобы</w:t>
      </w:r>
    </w:p>
    <w:p w:rsidR="0001354A" w:rsidRPr="007E1598" w:rsidRDefault="0001354A" w:rsidP="005806BD">
      <w:pPr>
        <w:tabs>
          <w:tab w:val="left" w:pos="709"/>
        </w:tabs>
        <w:suppressAutoHyphens/>
        <w:spacing w:after="0" w:line="100" w:lineRule="atLeast"/>
        <w:ind w:firstLine="708"/>
        <w:jc w:val="center"/>
        <w:rPr>
          <w:color w:val="00000A"/>
          <w:lang w:eastAsia="ru-RU"/>
        </w:rPr>
      </w:pP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ru-RU"/>
        </w:rPr>
        <w:t xml:space="preserve">, предоставляющего услугу, должностного лица администрации </w:t>
      </w:r>
      <w:r>
        <w:rPr>
          <w:rFonts w:ascii="Times New Roman" w:hAnsi="Times New Roman" w:cs="Times New Roman"/>
          <w:color w:val="00000A"/>
          <w:sz w:val="28"/>
          <w:szCs w:val="28"/>
          <w:lang w:eastAsia="ru-RU"/>
        </w:rPr>
        <w:t>района</w:t>
      </w:r>
      <w:r w:rsidRPr="007E1598">
        <w:rPr>
          <w:rFonts w:ascii="Times New Roman" w:hAnsi="Times New Roman" w:cs="Times New Roman"/>
          <w:color w:val="00000A"/>
          <w:sz w:val="28"/>
          <w:szCs w:val="28"/>
          <w:lang w:eastAsia="ru-RU"/>
        </w:rPr>
        <w:t xml:space="preserve">,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1354A" w:rsidRPr="007E1598" w:rsidRDefault="0001354A" w:rsidP="005806BD">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7E1598">
        <w:rPr>
          <w:rFonts w:ascii="Times New Roman" w:hAnsi="Times New Roman" w:cs="Times New Roman"/>
          <w:color w:val="00000A"/>
          <w:sz w:val="28"/>
          <w:szCs w:val="28"/>
          <w:lang w:eastAsia="ru-RU"/>
        </w:rPr>
        <w:t>Правительство Российской Федерации вправе установить случаи, при которых срок рассмотрения жалобы может быть сокращен.</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9"/>
        <w:jc w:val="both"/>
        <w:rPr>
          <w:rFonts w:ascii="Times New Roman" w:hAnsi="Times New Roman" w:cs="Times New Roman"/>
          <w:color w:val="00000A"/>
          <w:sz w:val="28"/>
          <w:szCs w:val="28"/>
          <w:lang w:eastAsia="ar-SA"/>
        </w:rPr>
      </w:pPr>
      <w:r w:rsidRPr="007E1598">
        <w:rPr>
          <w:rFonts w:ascii="Times New Roman" w:hAnsi="Times New Roman" w:cs="Times New Roman"/>
          <w:color w:val="00000A"/>
          <w:sz w:val="28"/>
          <w:szCs w:val="28"/>
          <w:lang w:eastAsia="ar-SA"/>
        </w:rPr>
        <w:t>Основания для приостановления рассмотрения жалобы отсутствуют.</w:t>
      </w:r>
    </w:p>
    <w:p w:rsidR="0001354A" w:rsidRPr="007E1598" w:rsidRDefault="0001354A" w:rsidP="005806BD">
      <w:pPr>
        <w:tabs>
          <w:tab w:val="left" w:pos="709"/>
        </w:tabs>
        <w:suppressAutoHyphens/>
        <w:spacing w:after="0" w:line="100" w:lineRule="atLeast"/>
        <w:ind w:firstLine="709"/>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ru-RU"/>
        </w:rPr>
        <w:t xml:space="preserve">5.7. </w:t>
      </w:r>
      <w:r w:rsidRPr="007E1598">
        <w:rPr>
          <w:rFonts w:ascii="Times New Roman" w:hAnsi="Times New Roman" w:cs="Times New Roman"/>
          <w:b/>
          <w:bCs/>
          <w:color w:val="00000A"/>
          <w:sz w:val="28"/>
          <w:szCs w:val="28"/>
          <w:lang w:eastAsia="ar-SA"/>
        </w:rPr>
        <w:t>Результат рассмотрения жалобы</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По результатам рассмотрения жалобы орган, уполномоченный на ее    рассмотрение, принимает одно из следующих решений:</w:t>
      </w:r>
    </w:p>
    <w:p w:rsidR="0001354A" w:rsidRPr="007E1598" w:rsidRDefault="0001354A" w:rsidP="005806BD">
      <w:pPr>
        <w:tabs>
          <w:tab w:val="left" w:pos="709"/>
        </w:tabs>
        <w:suppressAutoHyphens/>
        <w:spacing w:after="0" w:line="100" w:lineRule="atLeast"/>
        <w:ind w:firstLine="708"/>
        <w:jc w:val="both"/>
        <w:rPr>
          <w:lang w:eastAsia="ru-RU"/>
        </w:rPr>
      </w:pPr>
      <w:r w:rsidRPr="007E1598">
        <w:rPr>
          <w:rFonts w:ascii="Times New Roman" w:hAnsi="Times New Roman" w:cs="Times New Roman"/>
          <w:color w:val="00000A"/>
          <w:sz w:val="28"/>
          <w:szCs w:val="28"/>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7E1598">
        <w:rPr>
          <w:rFonts w:ascii="Times New Roman" w:hAnsi="Times New Roman" w:cs="Times New Roman"/>
          <w:sz w:val="28"/>
          <w:szCs w:val="28"/>
          <w:lang w:eastAsia="ru-RU"/>
        </w:rPr>
        <w:t>муниципальными правовыми актами, а также в иных формах;</w:t>
      </w:r>
    </w:p>
    <w:p w:rsidR="0001354A" w:rsidRPr="007E1598" w:rsidRDefault="0001354A" w:rsidP="005806BD">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7E1598">
        <w:rPr>
          <w:rFonts w:ascii="Times New Roman" w:hAnsi="Times New Roman" w:cs="Times New Roman"/>
          <w:sz w:val="28"/>
          <w:szCs w:val="28"/>
          <w:lang w:eastAsia="ru-RU"/>
        </w:rPr>
        <w:t>2) отказывает в удовлетворении жалобы.</w:t>
      </w:r>
    </w:p>
    <w:p w:rsidR="0001354A" w:rsidRDefault="0001354A" w:rsidP="005806BD">
      <w:pPr>
        <w:ind w:firstLine="708"/>
        <w:jc w:val="both"/>
        <w:outlineLvl w:val="1"/>
        <w:rPr>
          <w:rFonts w:ascii="Times New Roman" w:hAnsi="Times New Roman" w:cs="Times New Roman"/>
          <w:sz w:val="28"/>
          <w:szCs w:val="28"/>
          <w:lang w:eastAsia="ru-RU"/>
        </w:rPr>
      </w:pPr>
      <w:r>
        <w:rPr>
          <w:rFonts w:ascii="Times New Roman"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ru-RU"/>
        </w:rPr>
        <w:t xml:space="preserve">5.8. </w:t>
      </w:r>
      <w:r w:rsidRPr="007E1598">
        <w:rPr>
          <w:rFonts w:ascii="Times New Roman" w:hAnsi="Times New Roman" w:cs="Times New Roman"/>
          <w:b/>
          <w:bCs/>
          <w:color w:val="00000A"/>
          <w:sz w:val="28"/>
          <w:szCs w:val="28"/>
          <w:lang w:eastAsia="ar-SA"/>
        </w:rPr>
        <w:t>Порядок информирования заявителя о результатах рассмотрения</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8"/>
        <w:jc w:val="both"/>
        <w:rPr>
          <w:color w:val="00000A"/>
          <w:lang w:eastAsia="ru-RU"/>
        </w:rPr>
      </w:pPr>
      <w:r w:rsidRPr="007E1598">
        <w:rPr>
          <w:rFonts w:ascii="Times New Roman" w:hAnsi="Times New Roman" w:cs="Times New Roman"/>
          <w:color w:val="00000A"/>
          <w:sz w:val="28"/>
          <w:szCs w:val="28"/>
          <w:lang w:eastAsia="ru-RU"/>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354A" w:rsidRPr="007E1598" w:rsidRDefault="0001354A" w:rsidP="005806BD">
      <w:pPr>
        <w:tabs>
          <w:tab w:val="left" w:pos="709"/>
        </w:tabs>
        <w:suppressAutoHyphens/>
        <w:spacing w:after="0" w:line="100" w:lineRule="atLeast"/>
        <w:ind w:firstLine="708"/>
        <w:jc w:val="both"/>
        <w:rPr>
          <w:rFonts w:ascii="Times New Roman" w:hAnsi="Times New Roman" w:cs="Times New Roman"/>
          <w:color w:val="00000A"/>
          <w:sz w:val="28"/>
          <w:szCs w:val="28"/>
          <w:lang w:eastAsia="ru-RU"/>
        </w:rPr>
      </w:pPr>
      <w:r w:rsidRPr="007E1598">
        <w:rPr>
          <w:rFonts w:ascii="Times New Roman" w:hAnsi="Times New Roman" w:cs="Times New Roman"/>
          <w:color w:val="00000A"/>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1354A" w:rsidRPr="007E1598" w:rsidRDefault="0001354A" w:rsidP="005806BD">
      <w:pPr>
        <w:tabs>
          <w:tab w:val="left" w:pos="709"/>
        </w:tabs>
        <w:suppressAutoHyphens/>
        <w:spacing w:after="0" w:line="100" w:lineRule="atLeast"/>
        <w:ind w:firstLine="708"/>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ar-SA"/>
        </w:rPr>
        <w:t>5.9. Порядок обжалования решения по жалобе</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r w:rsidRPr="007E1598">
        <w:rPr>
          <w:rFonts w:ascii="Times New Roman" w:hAnsi="Times New Roman" w:cs="Times New Roman"/>
          <w:sz w:val="28"/>
          <w:szCs w:val="28"/>
          <w:lang w:eastAsia="ar-SA"/>
        </w:rPr>
        <w:t xml:space="preserve">В случае, если обжалуется решение главы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sz w:val="28"/>
          <w:szCs w:val="28"/>
          <w:lang w:eastAsia="ar-SA"/>
        </w:rPr>
        <w:t xml:space="preserve"> заявитель вправе обжаловать решение в соответствии с законодательством Российской Федерации</w:t>
      </w:r>
      <w:r w:rsidRPr="007E1598">
        <w:rPr>
          <w:rFonts w:ascii="Times New Roman" w:hAnsi="Times New Roman" w:cs="Times New Roman"/>
          <w:sz w:val="28"/>
          <w:szCs w:val="28"/>
          <w:lang w:eastAsia="ru-RU"/>
        </w:rPr>
        <w:t xml:space="preserve"> в досудебном (внесудебном) и судебном порядке</w:t>
      </w:r>
      <w:r w:rsidRPr="007E1598">
        <w:rPr>
          <w:rFonts w:ascii="Times New Roman" w:hAnsi="Times New Roman" w:cs="Times New Roman"/>
          <w:sz w:val="28"/>
          <w:szCs w:val="28"/>
          <w:lang w:eastAsia="ar-SA"/>
        </w:rPr>
        <w:t>.</w:t>
      </w:r>
    </w:p>
    <w:p w:rsidR="0001354A" w:rsidRPr="007E1598" w:rsidRDefault="0001354A" w:rsidP="005806BD">
      <w:pPr>
        <w:widowControl w:val="0"/>
        <w:autoSpaceDE w:val="0"/>
        <w:autoSpaceDN w:val="0"/>
        <w:adjustRightInd w:val="0"/>
        <w:spacing w:after="0" w:line="240" w:lineRule="auto"/>
        <w:ind w:firstLine="709"/>
        <w:jc w:val="both"/>
        <w:outlineLvl w:val="2"/>
        <w:rPr>
          <w:rFonts w:ascii="Times New Roman" w:hAnsi="Times New Roman" w:cs="Times New Roman"/>
          <w:sz w:val="28"/>
          <w:szCs w:val="28"/>
          <w:lang w:eastAsia="ar-SA"/>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ar-SA"/>
        </w:rPr>
        <w:t>5.10. Право заявителя на получение информации и документов, необходимых для обоснования и рассмотрения жалобы</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9"/>
        <w:jc w:val="both"/>
        <w:rPr>
          <w:rFonts w:ascii="Times New Roman" w:hAnsi="Times New Roman" w:cs="Times New Roman"/>
          <w:color w:val="00000A"/>
          <w:sz w:val="28"/>
          <w:szCs w:val="28"/>
          <w:lang w:eastAsia="ar-SA"/>
        </w:rPr>
      </w:pPr>
      <w:r w:rsidRPr="007E1598">
        <w:rPr>
          <w:rFonts w:ascii="Times New Roman" w:hAnsi="Times New Roman" w:cs="Times New Roman"/>
          <w:color w:val="00000A"/>
          <w:sz w:val="28"/>
          <w:szCs w:val="28"/>
          <w:lang w:eastAsia="ar-SA"/>
        </w:rPr>
        <w:t>Заявитель имеет право на получение информации и документов, необходимых для обоснования и рассмотрения жалобы.</w:t>
      </w:r>
    </w:p>
    <w:p w:rsidR="0001354A" w:rsidRPr="007E1598" w:rsidRDefault="0001354A" w:rsidP="005806BD">
      <w:pPr>
        <w:tabs>
          <w:tab w:val="left" w:pos="709"/>
        </w:tabs>
        <w:suppressAutoHyphens/>
        <w:spacing w:after="0" w:line="100" w:lineRule="atLeast"/>
        <w:ind w:firstLine="709"/>
        <w:jc w:val="both"/>
        <w:rPr>
          <w:color w:val="00000A"/>
          <w:lang w:eastAsia="ru-RU"/>
        </w:rPr>
      </w:pPr>
    </w:p>
    <w:p w:rsidR="0001354A" w:rsidRDefault="0001354A" w:rsidP="005806BD">
      <w:pPr>
        <w:tabs>
          <w:tab w:val="left" w:pos="709"/>
        </w:tabs>
        <w:suppressAutoHyphens/>
        <w:spacing w:after="0" w:line="100" w:lineRule="atLeast"/>
        <w:ind w:firstLine="709"/>
        <w:jc w:val="center"/>
        <w:rPr>
          <w:rFonts w:ascii="Times New Roman" w:hAnsi="Times New Roman" w:cs="Times New Roman"/>
          <w:b/>
          <w:bCs/>
          <w:color w:val="00000A"/>
          <w:sz w:val="28"/>
          <w:szCs w:val="28"/>
          <w:lang w:eastAsia="ar-SA"/>
        </w:rPr>
      </w:pPr>
      <w:r w:rsidRPr="007E1598">
        <w:rPr>
          <w:rFonts w:ascii="Times New Roman" w:hAnsi="Times New Roman" w:cs="Times New Roman"/>
          <w:b/>
          <w:bCs/>
          <w:color w:val="00000A"/>
          <w:sz w:val="28"/>
          <w:szCs w:val="28"/>
          <w:lang w:eastAsia="ar-SA"/>
        </w:rPr>
        <w:t>5.11. Способы информирования заявителей о порядке подачи и рассмотрения жалобы</w:t>
      </w:r>
    </w:p>
    <w:p w:rsidR="0001354A" w:rsidRPr="007E1598" w:rsidRDefault="0001354A" w:rsidP="005806BD">
      <w:pPr>
        <w:tabs>
          <w:tab w:val="left" w:pos="709"/>
        </w:tabs>
        <w:suppressAutoHyphens/>
        <w:spacing w:after="0" w:line="100" w:lineRule="atLeast"/>
        <w:ind w:firstLine="709"/>
        <w:jc w:val="center"/>
        <w:rPr>
          <w:color w:val="00000A"/>
          <w:lang w:eastAsia="ru-RU"/>
        </w:rPr>
      </w:pPr>
    </w:p>
    <w:p w:rsidR="0001354A" w:rsidRPr="007E1598" w:rsidRDefault="0001354A" w:rsidP="005806BD">
      <w:pPr>
        <w:tabs>
          <w:tab w:val="left" w:pos="709"/>
        </w:tabs>
        <w:suppressAutoHyphens/>
        <w:spacing w:after="0" w:line="100" w:lineRule="atLeast"/>
        <w:ind w:firstLine="708"/>
        <w:jc w:val="both"/>
        <w:rPr>
          <w:color w:val="00000A"/>
          <w:lang w:eastAsia="ru-RU"/>
        </w:rPr>
        <w:sectPr w:rsidR="0001354A" w:rsidRPr="007E1598" w:rsidSect="00A22887">
          <w:pgSz w:w="11906" w:h="16838"/>
          <w:pgMar w:top="1134" w:right="851" w:bottom="709" w:left="1418" w:header="720" w:footer="720" w:gutter="0"/>
          <w:cols w:space="720"/>
          <w:formProt w:val="0"/>
          <w:docGrid w:linePitch="240" w:charSpace="4096"/>
        </w:sectPr>
      </w:pPr>
      <w:r w:rsidRPr="007E1598">
        <w:rPr>
          <w:rFonts w:ascii="Times New Roman" w:hAnsi="Times New Roman" w:cs="Times New Roman"/>
          <w:color w:val="00000A"/>
          <w:sz w:val="28"/>
          <w:szCs w:val="28"/>
          <w:lang w:eastAsia="ar-SA"/>
        </w:rPr>
        <w:t xml:space="preserve">Информацию о порядке подачи и рассмотрения жалобы заявители могут получить на информационных стендах </w:t>
      </w:r>
      <w:r w:rsidRPr="007E1598">
        <w:rPr>
          <w:rFonts w:ascii="Times New Roman" w:hAnsi="Times New Roman" w:cs="Times New Roman"/>
          <w:color w:val="00000A"/>
          <w:sz w:val="28"/>
          <w:szCs w:val="28"/>
          <w:lang w:eastAsia="ru-RU"/>
        </w:rPr>
        <w:t xml:space="preserve">администрации </w:t>
      </w:r>
      <w:r w:rsidRPr="007E1598">
        <w:rPr>
          <w:rFonts w:ascii="Times New Roman" w:hAnsi="Times New Roman" w:cs="Times New Roman"/>
          <w:color w:val="000000"/>
          <w:sz w:val="28"/>
          <w:szCs w:val="28"/>
          <w:lang w:eastAsia="ru-RU"/>
        </w:rPr>
        <w:t>района</w:t>
      </w:r>
      <w:r>
        <w:rPr>
          <w:rFonts w:ascii="Times New Roman" w:hAnsi="Times New Roman" w:cs="Times New Roman"/>
          <w:color w:val="000000"/>
          <w:sz w:val="28"/>
          <w:szCs w:val="28"/>
          <w:lang w:eastAsia="ru-RU"/>
        </w:rPr>
        <w:t xml:space="preserve"> </w:t>
      </w:r>
      <w:r w:rsidRPr="007E1598">
        <w:rPr>
          <w:rFonts w:ascii="Times New Roman" w:hAnsi="Times New Roman" w:cs="Times New Roman"/>
          <w:color w:val="00000A"/>
          <w:sz w:val="28"/>
          <w:szCs w:val="28"/>
          <w:lang w:eastAsia="ar-SA"/>
        </w:rPr>
        <w:t xml:space="preserve">в месте предоставления услуги, в информационно - телекоммуникационной сети </w:t>
      </w:r>
      <w:r w:rsidRPr="007E1598">
        <w:rPr>
          <w:rFonts w:ascii="Times New Roman" w:hAnsi="Times New Roman" w:cs="Times New Roman"/>
          <w:color w:val="00000A"/>
          <w:sz w:val="28"/>
          <w:szCs w:val="28"/>
          <w:lang w:eastAsia="ar-SA"/>
        </w:rPr>
        <w:lastRenderedPageBreak/>
        <w:t xml:space="preserve">«Интернет» на официальных сайтах </w:t>
      </w:r>
      <w:r w:rsidRPr="007E1598">
        <w:rPr>
          <w:rFonts w:ascii="Times New Roman" w:hAnsi="Times New Roman" w:cs="Times New Roman"/>
          <w:color w:val="00000A"/>
          <w:sz w:val="28"/>
          <w:szCs w:val="28"/>
          <w:lang w:eastAsia="ru-RU"/>
        </w:rPr>
        <w:t xml:space="preserve">администрации </w:t>
      </w:r>
      <w:r w:rsidRPr="007E1598">
        <w:rPr>
          <w:rFonts w:ascii="Times New Roman" w:hAnsi="Times New Roman" w:cs="Times New Roman"/>
          <w:color w:val="000000"/>
          <w:sz w:val="28"/>
          <w:szCs w:val="28"/>
          <w:lang w:eastAsia="ru-RU"/>
        </w:rPr>
        <w:t>района</w:t>
      </w:r>
      <w:r w:rsidRPr="007E1598">
        <w:rPr>
          <w:rFonts w:ascii="Times New Roman" w:hAnsi="Times New Roman" w:cs="Times New Roman"/>
          <w:color w:val="00000A"/>
          <w:sz w:val="28"/>
          <w:szCs w:val="28"/>
          <w:lang w:eastAsia="ar-SA"/>
        </w:rPr>
        <w:t xml:space="preserve">, </w:t>
      </w:r>
      <w:r w:rsidRPr="007E1598">
        <w:rPr>
          <w:rFonts w:ascii="Times New Roman" w:hAnsi="Times New Roman" w:cs="Times New Roman"/>
          <w:color w:val="000000"/>
          <w:sz w:val="28"/>
          <w:szCs w:val="28"/>
          <w:lang w:eastAsia="ar-SA"/>
        </w:rPr>
        <w:t>ОБУ «Многофункциональный центр предоставления государственных и муниципальных услуг Курской области»,</w:t>
      </w:r>
      <w:r w:rsidRPr="007E1598">
        <w:rPr>
          <w:rFonts w:ascii="Times New Roman" w:hAnsi="Times New Roman" w:cs="Times New Roman"/>
          <w:color w:val="00000A"/>
          <w:sz w:val="28"/>
          <w:szCs w:val="28"/>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r>
        <w:rPr>
          <w:rFonts w:ascii="Times New Roman" w:hAnsi="Times New Roman" w:cs="Times New Roman"/>
          <w:color w:val="00000A"/>
          <w:sz w:val="28"/>
          <w:szCs w:val="28"/>
          <w:lang w:eastAsia="ar-SA"/>
        </w:rPr>
        <w:t>.</w:t>
      </w:r>
    </w:p>
    <w:p w:rsidR="0001354A" w:rsidRPr="004456F5" w:rsidRDefault="0001354A" w:rsidP="006E47BA">
      <w:pPr>
        <w:widowControl w:val="0"/>
        <w:autoSpaceDE w:val="0"/>
        <w:autoSpaceDN w:val="0"/>
        <w:adjustRightInd w:val="0"/>
        <w:spacing w:after="0" w:line="240" w:lineRule="auto"/>
        <w:ind w:left="4678" w:firstLine="2"/>
        <w:jc w:val="center"/>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t>ПРИЛОЖЕНИЕ 1</w:t>
      </w:r>
    </w:p>
    <w:p w:rsidR="0001354A" w:rsidRPr="006E47BA" w:rsidRDefault="0001354A" w:rsidP="006E47BA">
      <w:pPr>
        <w:pStyle w:val="ConsPlusNormal"/>
        <w:ind w:left="4678" w:firstLine="2"/>
        <w:jc w:val="center"/>
        <w:rPr>
          <w:rFonts w:ascii="Times New Roman" w:hAnsi="Times New Roman"/>
          <w:sz w:val="24"/>
          <w:szCs w:val="24"/>
        </w:rPr>
      </w:pPr>
      <w:r w:rsidRPr="004456F5">
        <w:rPr>
          <w:rFonts w:ascii="Times New Roman" w:hAnsi="Times New Roman"/>
          <w:sz w:val="24"/>
          <w:szCs w:val="24"/>
        </w:rPr>
        <w:t xml:space="preserve">к Административному регламенту по предоставлению муниципальной услуги </w:t>
      </w:r>
      <w:r>
        <w:rPr>
          <w:rFonts w:ascii="Times New Roman" w:hAnsi="Times New Roman"/>
          <w:sz w:val="24"/>
          <w:szCs w:val="24"/>
        </w:rPr>
        <w:t>«</w:t>
      </w:r>
      <w:r w:rsidRPr="006E47BA">
        <w:rPr>
          <w:rFonts w:ascii="Times New Roman" w:hAnsi="Times New Roman"/>
          <w:bCs/>
          <w:sz w:val="24"/>
          <w:szCs w:val="24"/>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sz w:val="24"/>
          <w:szCs w:val="24"/>
        </w:rPr>
        <w:t>»</w:t>
      </w:r>
    </w:p>
    <w:p w:rsidR="0001354A" w:rsidRPr="004456F5" w:rsidRDefault="0001354A" w:rsidP="004456F5">
      <w:pPr>
        <w:autoSpaceDE w:val="0"/>
        <w:autoSpaceDN w:val="0"/>
        <w:adjustRightInd w:val="0"/>
        <w:spacing w:after="0" w:line="240" w:lineRule="auto"/>
        <w:ind w:left="5387"/>
        <w:jc w:val="both"/>
        <w:outlineLvl w:val="1"/>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ind w:left="5580"/>
        <w:jc w:val="both"/>
        <w:outlineLvl w:val="1"/>
        <w:rPr>
          <w:rFonts w:ascii="Times New Roman" w:hAnsi="Times New Roman" w:cs="Times New Roman"/>
          <w:sz w:val="16"/>
          <w:szCs w:val="16"/>
          <w:lang w:eastAsia="ru-RU"/>
        </w:rPr>
      </w:pPr>
    </w:p>
    <w:p w:rsidR="0001354A" w:rsidRPr="004456F5" w:rsidRDefault="0001354A" w:rsidP="004456F5">
      <w:pPr>
        <w:autoSpaceDE w:val="0"/>
        <w:autoSpaceDN w:val="0"/>
        <w:adjustRightInd w:val="0"/>
        <w:spacing w:after="0" w:line="240" w:lineRule="auto"/>
        <w:ind w:left="4962" w:right="-2"/>
        <w:jc w:val="both"/>
        <w:outlineLvl w:val="1"/>
        <w:rPr>
          <w:rFonts w:ascii="Times New Roman" w:hAnsi="Times New Roman" w:cs="Times New Roman"/>
          <w:b/>
          <w:bCs/>
          <w:sz w:val="24"/>
          <w:szCs w:val="24"/>
          <w:lang w:eastAsia="ru-RU"/>
        </w:rPr>
      </w:pPr>
      <w:r>
        <w:rPr>
          <w:rFonts w:ascii="Times New Roman" w:hAnsi="Times New Roman" w:cs="Times New Roman"/>
          <w:b/>
          <w:bCs/>
          <w:sz w:val="24"/>
          <w:szCs w:val="24"/>
          <w:lang w:eastAsia="ru-RU"/>
        </w:rPr>
        <w:t>Главе Администрации Тимского района Курской области</w:t>
      </w:r>
    </w:p>
    <w:p w:rsidR="0001354A" w:rsidRPr="004456F5" w:rsidRDefault="0001354A" w:rsidP="004456F5">
      <w:pPr>
        <w:autoSpaceDE w:val="0"/>
        <w:autoSpaceDN w:val="0"/>
        <w:adjustRightInd w:val="0"/>
        <w:spacing w:after="0" w:line="240" w:lineRule="auto"/>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 xml:space="preserve">                                              Форма</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____________________________________________________________________________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r>
      <w:r w:rsidRPr="004456F5">
        <w:rPr>
          <w:rFonts w:ascii="Times New Roman" w:hAnsi="Times New Roman" w:cs="Times New Roman"/>
          <w:b/>
          <w:bCs/>
          <w:sz w:val="24"/>
          <w:szCs w:val="24"/>
          <w:lang w:eastAsia="ru-RU"/>
        </w:rPr>
        <w:tab/>
        <w:t>(Ф.И.О.)</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от 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(Ф.И.О. заявителя, указать собственник, наниматель)</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(Ф.И.О. гражданина, паспортные данные)</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(адрес проживания и регистрации, контактный телефон)</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____________________________________________________________________________</w:t>
      </w:r>
    </w:p>
    <w:p w:rsidR="0001354A" w:rsidRPr="004456F5" w:rsidRDefault="0001354A" w:rsidP="004456F5">
      <w:pPr>
        <w:autoSpaceDE w:val="0"/>
        <w:autoSpaceDN w:val="0"/>
        <w:adjustRightInd w:val="0"/>
        <w:spacing w:after="0" w:line="240" w:lineRule="auto"/>
        <w:ind w:left="4500"/>
        <w:jc w:val="both"/>
        <w:outlineLvl w:val="1"/>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left="6379" w:hanging="6379"/>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Заявление</w:t>
      </w:r>
    </w:p>
    <w:p w:rsidR="0001354A" w:rsidRPr="004456F5" w:rsidRDefault="0001354A" w:rsidP="004456F5">
      <w:pPr>
        <w:widowControl w:val="0"/>
        <w:autoSpaceDE w:val="0"/>
        <w:autoSpaceDN w:val="0"/>
        <w:adjustRightInd w:val="0"/>
        <w:spacing w:after="0" w:line="240" w:lineRule="auto"/>
        <w:ind w:left="180" w:hanging="180"/>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 xml:space="preserve"> по признанию помещения жилым помещением, жилого помещения </w:t>
      </w:r>
    </w:p>
    <w:p w:rsidR="0001354A" w:rsidRPr="004456F5" w:rsidRDefault="0001354A" w:rsidP="004456F5">
      <w:pPr>
        <w:widowControl w:val="0"/>
        <w:autoSpaceDE w:val="0"/>
        <w:autoSpaceDN w:val="0"/>
        <w:adjustRightInd w:val="0"/>
        <w:spacing w:after="0" w:line="240" w:lineRule="auto"/>
        <w:ind w:left="180" w:hanging="180"/>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пригодным (непригодным) для проживания.</w:t>
      </w:r>
    </w:p>
    <w:p w:rsidR="0001354A" w:rsidRPr="004456F5" w:rsidRDefault="0001354A" w:rsidP="004456F5">
      <w:pPr>
        <w:widowControl w:val="0"/>
        <w:autoSpaceDE w:val="0"/>
        <w:autoSpaceDN w:val="0"/>
        <w:adjustRightInd w:val="0"/>
        <w:spacing w:after="0" w:line="240" w:lineRule="auto"/>
        <w:ind w:left="180" w:hanging="180"/>
        <w:jc w:val="center"/>
        <w:rPr>
          <w:rFonts w:ascii="Times New Roman" w:hAnsi="Times New Roman" w:cs="Times New Roman"/>
          <w:b/>
          <w:bCs/>
          <w:sz w:val="16"/>
          <w:szCs w:val="16"/>
          <w:lang w:eastAsia="ru-RU"/>
        </w:rPr>
      </w:pPr>
    </w:p>
    <w:p w:rsidR="0001354A" w:rsidRPr="004456F5" w:rsidRDefault="0001354A" w:rsidP="004456F5">
      <w:pPr>
        <w:widowControl w:val="0"/>
        <w:autoSpaceDE w:val="0"/>
        <w:autoSpaceDN w:val="0"/>
        <w:adjustRightInd w:val="0"/>
        <w:spacing w:after="0" w:line="240" w:lineRule="auto"/>
        <w:ind w:left="180" w:hanging="180"/>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Прошу Вас рассмотреть вопрос о признании </w:t>
      </w:r>
    </w:p>
    <w:p w:rsidR="0001354A" w:rsidRPr="004456F5" w:rsidRDefault="0001354A" w:rsidP="004456F5">
      <w:pPr>
        <w:widowControl w:val="0"/>
        <w:autoSpaceDE w:val="0"/>
        <w:autoSpaceDN w:val="0"/>
        <w:adjustRightInd w:val="0"/>
        <w:spacing w:after="0" w:line="240" w:lineRule="auto"/>
        <w:ind w:left="180" w:hanging="180"/>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 xml:space="preserve">помещения жилым помещением, жилого помещения пригодным (непригодным) для </w:t>
      </w:r>
    </w:p>
    <w:p w:rsidR="0001354A" w:rsidRPr="004456F5" w:rsidRDefault="0001354A" w:rsidP="004456F5">
      <w:pPr>
        <w:widowControl w:val="0"/>
        <w:autoSpaceDE w:val="0"/>
        <w:autoSpaceDN w:val="0"/>
        <w:adjustRightInd w:val="0"/>
        <w:spacing w:after="0" w:line="240" w:lineRule="auto"/>
        <w:ind w:left="180" w:hanging="180"/>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(ненужное зачеркнуть)</w:t>
      </w:r>
    </w:p>
    <w:p w:rsidR="0001354A" w:rsidRPr="004456F5" w:rsidRDefault="0001354A" w:rsidP="004456F5">
      <w:pPr>
        <w:widowControl w:val="0"/>
        <w:autoSpaceDE w:val="0"/>
        <w:autoSpaceDN w:val="0"/>
        <w:adjustRightInd w:val="0"/>
        <w:spacing w:after="0" w:line="240" w:lineRule="auto"/>
        <w:ind w:left="180" w:hanging="180"/>
        <w:rPr>
          <w:rFonts w:ascii="Times New Roman" w:hAnsi="Times New Roman" w:cs="Times New Roman"/>
          <w:sz w:val="24"/>
          <w:szCs w:val="24"/>
          <w:lang w:eastAsia="ru-RU"/>
        </w:rPr>
      </w:pPr>
      <w:r w:rsidRPr="004456F5">
        <w:rPr>
          <w:rFonts w:ascii="Times New Roman" w:hAnsi="Times New Roman" w:cs="Times New Roman"/>
          <w:sz w:val="24"/>
          <w:szCs w:val="24"/>
          <w:u w:val="single"/>
          <w:lang w:eastAsia="ru-RU"/>
        </w:rPr>
        <w:t xml:space="preserve">проживания </w:t>
      </w:r>
      <w:r w:rsidRPr="004456F5">
        <w:rPr>
          <w:rFonts w:ascii="Times New Roman" w:hAnsi="Times New Roman" w:cs="Times New Roman"/>
          <w:sz w:val="24"/>
          <w:szCs w:val="24"/>
          <w:lang w:eastAsia="ru-RU"/>
        </w:rPr>
        <w:t>, расположенного по адресу:________________________________________</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w:t>
      </w:r>
    </w:p>
    <w:p w:rsidR="0001354A" w:rsidRPr="004456F5" w:rsidRDefault="0001354A" w:rsidP="004456F5">
      <w:pPr>
        <w:widowControl w:val="0"/>
        <w:autoSpaceDE w:val="0"/>
        <w:autoSpaceDN w:val="0"/>
        <w:adjustRightInd w:val="0"/>
        <w:spacing w:after="0" w:line="240" w:lineRule="auto"/>
        <w:ind w:firstLine="709"/>
        <w:jc w:val="both"/>
        <w:rPr>
          <w:rFonts w:ascii="Times New Roman" w:hAnsi="Times New Roman" w:cs="Times New Roman"/>
          <w:sz w:val="16"/>
          <w:szCs w:val="16"/>
          <w:lang w:eastAsia="ru-RU"/>
        </w:rPr>
      </w:pPr>
    </w:p>
    <w:p w:rsidR="0001354A" w:rsidRPr="004456F5" w:rsidRDefault="0001354A" w:rsidP="004456F5">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К заявлению прилагаю: </w:t>
      </w:r>
    </w:p>
    <w:p w:rsidR="0001354A" w:rsidRPr="004456F5" w:rsidRDefault="0001354A" w:rsidP="004456F5">
      <w:pPr>
        <w:widowControl w:val="0"/>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1. Нотариально заверенные копии правоустанавливающих документов на жилое помещение ________________________________________________________________.</w:t>
      </w:r>
    </w:p>
    <w:p w:rsidR="0001354A" w:rsidRPr="004456F5" w:rsidRDefault="0001354A"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2. План жилого помещения с его техническим паспортом по состоянию на «_____»____________________________________________________________________</w:t>
      </w:r>
      <w:r w:rsidRPr="004456F5">
        <w:rPr>
          <w:rFonts w:ascii="Times New Roman" w:hAnsi="Times New Roman" w:cs="Times New Roman"/>
          <w:sz w:val="24"/>
          <w:szCs w:val="24"/>
          <w:u w:val="single"/>
          <w:lang w:eastAsia="ru-RU"/>
        </w:rPr>
        <w:t>.</w:t>
      </w:r>
    </w:p>
    <w:p w:rsidR="0001354A" w:rsidRPr="004456F5" w:rsidRDefault="0001354A"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3. Проект реконструкции нежилого помещения (для признания его в дальнейшем жилым помещением) на ____________листах.</w:t>
      </w:r>
    </w:p>
    <w:p w:rsidR="0001354A" w:rsidRPr="004456F5" w:rsidRDefault="0001354A"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4. Заявления письма, жалобы граждан на неудовлетворительные условия проживания (на усмотрение заявителя)   ________________________________________</w:t>
      </w:r>
    </w:p>
    <w:p w:rsidR="0001354A" w:rsidRPr="004456F5" w:rsidRDefault="0001354A" w:rsidP="004456F5">
      <w:pPr>
        <w:widowControl w:val="0"/>
        <w:tabs>
          <w:tab w:val="left" w:pos="10206"/>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5. Дополнительные документы__________________________________________</w:t>
      </w:r>
    </w:p>
    <w:p w:rsidR="0001354A" w:rsidRPr="004456F5" w:rsidRDefault="0001354A" w:rsidP="004456F5">
      <w:pPr>
        <w:widowControl w:val="0"/>
        <w:tabs>
          <w:tab w:val="left" w:pos="10206"/>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___________________________________________________________________________</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_______________________         </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_______________________</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    (дата)                            </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p>
    <w:p w:rsidR="0001354A" w:rsidRDefault="0001354A" w:rsidP="004456F5">
      <w:pPr>
        <w:widowControl w:val="0"/>
        <w:autoSpaceDE w:val="0"/>
        <w:autoSpaceDN w:val="0"/>
        <w:adjustRightInd w:val="0"/>
        <w:spacing w:after="0" w:line="240" w:lineRule="auto"/>
        <w:ind w:left="1440" w:firstLine="720"/>
        <w:jc w:val="both"/>
        <w:rPr>
          <w:rFonts w:ascii="Times New Roman" w:hAnsi="Times New Roman" w:cs="Times New Roman"/>
          <w:sz w:val="24"/>
          <w:szCs w:val="24"/>
          <w:lang w:eastAsia="ru-RU"/>
        </w:rPr>
      </w:pPr>
    </w:p>
    <w:p w:rsidR="0001354A" w:rsidRDefault="0001354A" w:rsidP="004456F5">
      <w:pPr>
        <w:widowControl w:val="0"/>
        <w:autoSpaceDE w:val="0"/>
        <w:autoSpaceDN w:val="0"/>
        <w:adjustRightInd w:val="0"/>
        <w:spacing w:after="0" w:line="240" w:lineRule="auto"/>
        <w:ind w:left="1440"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left="1440" w:firstLine="720"/>
        <w:jc w:val="both"/>
        <w:rPr>
          <w:rFonts w:ascii="Times New Roman" w:hAnsi="Times New Roman" w:cs="Times New Roman"/>
          <w:sz w:val="24"/>
          <w:szCs w:val="24"/>
          <w:lang w:eastAsia="ru-RU"/>
        </w:rPr>
      </w:pPr>
    </w:p>
    <w:p w:rsidR="0001354A" w:rsidRPr="004456F5" w:rsidRDefault="0001354A" w:rsidP="006E47BA">
      <w:pPr>
        <w:autoSpaceDE w:val="0"/>
        <w:autoSpaceDN w:val="0"/>
        <w:adjustRightInd w:val="0"/>
        <w:spacing w:after="0" w:line="240" w:lineRule="auto"/>
        <w:ind w:left="4680"/>
        <w:jc w:val="center"/>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  2</w:t>
      </w:r>
    </w:p>
    <w:p w:rsidR="0001354A" w:rsidRPr="004456F5" w:rsidRDefault="0001354A" w:rsidP="006E47BA">
      <w:pPr>
        <w:autoSpaceDE w:val="0"/>
        <w:autoSpaceDN w:val="0"/>
        <w:adjustRightInd w:val="0"/>
        <w:spacing w:after="0" w:line="240" w:lineRule="auto"/>
        <w:ind w:left="4680"/>
        <w:jc w:val="center"/>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w:t>
      </w:r>
    </w:p>
    <w:p w:rsidR="0001354A" w:rsidRPr="006E47BA" w:rsidRDefault="0001354A" w:rsidP="006E47BA">
      <w:pPr>
        <w:pStyle w:val="ConsPlusNormal"/>
        <w:ind w:left="4680"/>
        <w:jc w:val="center"/>
        <w:rPr>
          <w:rFonts w:ascii="Times New Roman" w:hAnsi="Times New Roman"/>
          <w:sz w:val="24"/>
          <w:szCs w:val="24"/>
        </w:rPr>
      </w:pPr>
      <w:r w:rsidRPr="004456F5">
        <w:rPr>
          <w:rFonts w:ascii="Times New Roman" w:hAnsi="Times New Roman"/>
          <w:sz w:val="24"/>
          <w:szCs w:val="24"/>
        </w:rPr>
        <w:t xml:space="preserve">по предоставлению муниципальной услуги </w:t>
      </w:r>
      <w:r>
        <w:rPr>
          <w:rFonts w:ascii="Times New Roman" w:hAnsi="Times New Roman"/>
          <w:sz w:val="24"/>
          <w:szCs w:val="24"/>
        </w:rPr>
        <w:t>«</w:t>
      </w:r>
      <w:r w:rsidRPr="006E47BA">
        <w:rPr>
          <w:rFonts w:ascii="Times New Roman" w:hAnsi="Times New Roman"/>
          <w:bCs/>
          <w:sz w:val="24"/>
          <w:szCs w:val="24"/>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sz w:val="24"/>
          <w:szCs w:val="24"/>
        </w:rPr>
        <w:t>»</w:t>
      </w:r>
    </w:p>
    <w:p w:rsidR="0001354A" w:rsidRPr="004456F5" w:rsidRDefault="0001354A" w:rsidP="004456F5">
      <w:pPr>
        <w:autoSpaceDE w:val="0"/>
        <w:autoSpaceDN w:val="0"/>
        <w:adjustRightInd w:val="0"/>
        <w:spacing w:after="0" w:line="240" w:lineRule="auto"/>
        <w:ind w:left="5529"/>
        <w:jc w:val="both"/>
        <w:outlineLvl w:val="1"/>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Форма уведомления</w:t>
      </w:r>
    </w:p>
    <w:p w:rsidR="0001354A" w:rsidRPr="004456F5" w:rsidRDefault="0001354A"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о признании помещения жилым помещением, жилого помещения </w:t>
      </w:r>
    </w:p>
    <w:p w:rsidR="0001354A" w:rsidRPr="004456F5" w:rsidRDefault="0001354A"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пригодным (непригодным) для проживания. </w:t>
      </w:r>
    </w:p>
    <w:p w:rsidR="0001354A" w:rsidRPr="004456F5" w:rsidRDefault="0001354A" w:rsidP="004456F5">
      <w:pPr>
        <w:autoSpaceDE w:val="0"/>
        <w:autoSpaceDN w:val="0"/>
        <w:adjustRightInd w:val="0"/>
        <w:spacing w:after="0" w:line="240" w:lineRule="auto"/>
        <w:jc w:val="right"/>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jc w:val="right"/>
        <w:rPr>
          <w:rFonts w:ascii="Times New Roman" w:hAnsi="Times New Roman" w:cs="Times New Roman"/>
          <w:sz w:val="24"/>
          <w:szCs w:val="24"/>
          <w:lang w:eastAsia="ru-RU"/>
        </w:rPr>
      </w:pPr>
      <w:r w:rsidRPr="004456F5">
        <w:rPr>
          <w:rFonts w:ascii="Times New Roman" w:hAnsi="Times New Roman" w:cs="Times New Roman"/>
          <w:sz w:val="24"/>
          <w:szCs w:val="24"/>
          <w:lang w:eastAsia="ru-RU"/>
        </w:rPr>
        <w:t>Ф.И.О. заявителя</w:t>
      </w:r>
    </w:p>
    <w:p w:rsidR="0001354A" w:rsidRPr="004456F5" w:rsidRDefault="0001354A" w:rsidP="004456F5">
      <w:pPr>
        <w:autoSpaceDE w:val="0"/>
        <w:autoSpaceDN w:val="0"/>
        <w:adjustRightInd w:val="0"/>
        <w:spacing w:after="0" w:line="240" w:lineRule="auto"/>
        <w:jc w:val="right"/>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адрес проживания</w:t>
      </w:r>
    </w:p>
    <w:p w:rsidR="0001354A" w:rsidRPr="004456F5" w:rsidRDefault="0001354A" w:rsidP="004456F5">
      <w:pPr>
        <w:autoSpaceDE w:val="0"/>
        <w:autoSpaceDN w:val="0"/>
        <w:adjustRightInd w:val="0"/>
        <w:spacing w:after="0" w:line="240" w:lineRule="auto"/>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jc w:val="center"/>
        <w:rPr>
          <w:rFonts w:ascii="Times New Roman" w:hAnsi="Times New Roman" w:cs="Times New Roman"/>
          <w:b/>
          <w:bCs/>
          <w:sz w:val="24"/>
          <w:szCs w:val="24"/>
          <w:lang w:eastAsia="ru-RU"/>
        </w:rPr>
      </w:pPr>
      <w:r w:rsidRPr="004456F5">
        <w:rPr>
          <w:rFonts w:ascii="Times New Roman" w:hAnsi="Times New Roman" w:cs="Times New Roman"/>
          <w:b/>
          <w:bCs/>
          <w:sz w:val="24"/>
          <w:szCs w:val="24"/>
          <w:lang w:eastAsia="ru-RU"/>
        </w:rPr>
        <w:t>Уведомление</w:t>
      </w:r>
    </w:p>
    <w:p w:rsidR="0001354A" w:rsidRPr="004456F5" w:rsidRDefault="0001354A"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о признании помещения жилым помещением, жилого помещения </w:t>
      </w:r>
    </w:p>
    <w:p w:rsidR="0001354A" w:rsidRPr="004456F5" w:rsidRDefault="0001354A" w:rsidP="004456F5">
      <w:pPr>
        <w:suppressAutoHyphens/>
        <w:autoSpaceDE w:val="0"/>
        <w:spacing w:after="0" w:line="240" w:lineRule="auto"/>
        <w:jc w:val="center"/>
        <w:rPr>
          <w:rFonts w:ascii="Times New Roman" w:hAnsi="Times New Roman" w:cs="Times New Roman"/>
          <w:b/>
          <w:bCs/>
          <w:sz w:val="24"/>
          <w:szCs w:val="24"/>
          <w:lang w:eastAsia="ar-SA"/>
        </w:rPr>
      </w:pPr>
      <w:r w:rsidRPr="004456F5">
        <w:rPr>
          <w:rFonts w:ascii="Times New Roman" w:hAnsi="Times New Roman" w:cs="Times New Roman"/>
          <w:b/>
          <w:bCs/>
          <w:sz w:val="24"/>
          <w:szCs w:val="24"/>
          <w:lang w:eastAsia="ar-SA"/>
        </w:rPr>
        <w:t xml:space="preserve">пригодным (непригодным) для проживания. </w:t>
      </w:r>
    </w:p>
    <w:p w:rsidR="0001354A" w:rsidRPr="004456F5" w:rsidRDefault="0001354A" w:rsidP="004456F5">
      <w:pPr>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Администрация </w:t>
      </w:r>
      <w:r>
        <w:rPr>
          <w:rFonts w:ascii="Times New Roman" w:hAnsi="Times New Roman" w:cs="Times New Roman"/>
          <w:sz w:val="24"/>
          <w:szCs w:val="24"/>
          <w:lang w:eastAsia="ru-RU"/>
        </w:rPr>
        <w:t>Тимского района</w:t>
      </w:r>
      <w:r w:rsidRPr="004456F5">
        <w:rPr>
          <w:rFonts w:ascii="Times New Roman" w:hAnsi="Times New Roman" w:cs="Times New Roman"/>
          <w:sz w:val="24"/>
          <w:szCs w:val="24"/>
          <w:lang w:eastAsia="ru-RU"/>
        </w:rPr>
        <w:t xml:space="preserve"> Курск</w:t>
      </w:r>
      <w:r>
        <w:rPr>
          <w:rFonts w:ascii="Times New Roman" w:hAnsi="Times New Roman" w:cs="Times New Roman"/>
          <w:sz w:val="24"/>
          <w:szCs w:val="24"/>
          <w:lang w:eastAsia="ru-RU"/>
        </w:rPr>
        <w:t>ой области</w:t>
      </w:r>
      <w:r w:rsidRPr="004456F5">
        <w:rPr>
          <w:rFonts w:ascii="Times New Roman" w:hAnsi="Times New Roman" w:cs="Times New Roman"/>
          <w:sz w:val="24"/>
          <w:szCs w:val="24"/>
          <w:lang w:eastAsia="ru-RU"/>
        </w:rPr>
        <w:t xml:space="preserve">  уведомляет Вас о том, что в соответствии с заключением межведомственной комиссии о признании помещения жилым помещением, жилого помещения непригодным для проживания и многоквартирного дома аварийным и подлежащим сносу (реконструкции) от</w:t>
      </w:r>
      <w:r w:rsidRPr="004456F5">
        <w:rPr>
          <w:rFonts w:ascii="Times New Roman" w:hAnsi="Times New Roman" w:cs="Times New Roman"/>
          <w:sz w:val="24"/>
          <w:szCs w:val="24"/>
          <w:lang w:eastAsia="ru-RU"/>
        </w:rPr>
        <w:br/>
        <w:t>«____» ________ 20___г.  № _____ и пост</w:t>
      </w:r>
      <w:r>
        <w:rPr>
          <w:rFonts w:ascii="Times New Roman" w:hAnsi="Times New Roman" w:cs="Times New Roman"/>
          <w:sz w:val="24"/>
          <w:szCs w:val="24"/>
          <w:lang w:eastAsia="ru-RU"/>
        </w:rPr>
        <w:t xml:space="preserve">ановлением Администрации Тимского района </w:t>
      </w:r>
      <w:r w:rsidRPr="004456F5">
        <w:rPr>
          <w:rFonts w:ascii="Times New Roman" w:hAnsi="Times New Roman" w:cs="Times New Roman"/>
          <w:sz w:val="24"/>
          <w:szCs w:val="24"/>
          <w:lang w:eastAsia="ru-RU"/>
        </w:rPr>
        <w:t>Курск</w:t>
      </w:r>
      <w:r>
        <w:rPr>
          <w:rFonts w:ascii="Times New Roman" w:hAnsi="Times New Roman" w:cs="Times New Roman"/>
          <w:sz w:val="24"/>
          <w:szCs w:val="24"/>
          <w:lang w:eastAsia="ru-RU"/>
        </w:rPr>
        <w:t>ой области</w:t>
      </w:r>
      <w:r w:rsidRPr="004456F5">
        <w:rPr>
          <w:rFonts w:ascii="Times New Roman" w:hAnsi="Times New Roman" w:cs="Times New Roman"/>
          <w:sz w:val="24"/>
          <w:szCs w:val="24"/>
          <w:lang w:eastAsia="ru-RU"/>
        </w:rPr>
        <w:t xml:space="preserve">  от «____» __________________ 20___г. № _____ жилое помещение признано _______________________________________________________________________.</w:t>
      </w: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w:t>
      </w: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456F5">
        <w:rPr>
          <w:rFonts w:ascii="Times New Roman" w:hAnsi="Times New Roman" w:cs="Times New Roman"/>
          <w:sz w:val="24"/>
          <w:szCs w:val="24"/>
          <w:lang w:eastAsia="ru-RU"/>
        </w:rPr>
        <w:t>Пос</w:t>
      </w:r>
      <w:r>
        <w:rPr>
          <w:rFonts w:ascii="Times New Roman" w:hAnsi="Times New Roman" w:cs="Times New Roman"/>
          <w:sz w:val="24"/>
          <w:szCs w:val="24"/>
          <w:lang w:eastAsia="ru-RU"/>
        </w:rPr>
        <w:t>тановление Администрации Тимского района Курской области</w:t>
      </w:r>
      <w:r w:rsidRPr="004456F5">
        <w:rPr>
          <w:rFonts w:ascii="Times New Roman" w:hAnsi="Times New Roman" w:cs="Times New Roman"/>
          <w:sz w:val="24"/>
          <w:szCs w:val="24"/>
          <w:lang w:eastAsia="ru-RU"/>
        </w:rPr>
        <w:t>;</w:t>
      </w:r>
    </w:p>
    <w:p w:rsidR="0001354A" w:rsidRPr="004456F5" w:rsidRDefault="0001354A" w:rsidP="004456F5">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4456F5">
        <w:rPr>
          <w:rFonts w:ascii="Times New Roman" w:hAnsi="Times New Roman" w:cs="Times New Roman"/>
          <w:sz w:val="24"/>
          <w:szCs w:val="24"/>
          <w:lang w:eastAsia="ru-RU"/>
        </w:rPr>
        <w:t>Заключение межведомственной комиссии.</w:t>
      </w:r>
    </w:p>
    <w:p w:rsidR="0001354A" w:rsidRPr="004456F5" w:rsidRDefault="0001354A" w:rsidP="004456F5">
      <w:pPr>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Должностное лицо (наименование должности, подпись, расшифровка подписи).</w:t>
      </w:r>
    </w:p>
    <w:p w:rsidR="0001354A" w:rsidRPr="004456F5" w:rsidRDefault="0001354A" w:rsidP="004456F5">
      <w:pPr>
        <w:autoSpaceDE w:val="0"/>
        <w:autoSpaceDN w:val="0"/>
        <w:adjustRightInd w:val="0"/>
        <w:spacing w:after="0" w:line="240" w:lineRule="auto"/>
        <w:ind w:firstLine="708"/>
        <w:jc w:val="both"/>
        <w:rPr>
          <w:rFonts w:ascii="Times New Roman" w:hAnsi="Times New Roman" w:cs="Times New Roman"/>
          <w:sz w:val="24"/>
          <w:szCs w:val="24"/>
          <w:lang w:eastAsia="ru-RU"/>
        </w:rPr>
      </w:pPr>
    </w:p>
    <w:p w:rsidR="0001354A" w:rsidRPr="004456F5" w:rsidRDefault="0001354A" w:rsidP="004456F5">
      <w:pPr>
        <w:spacing w:after="0" w:line="240" w:lineRule="auto"/>
        <w:ind w:firstLine="720"/>
        <w:jc w:val="both"/>
        <w:rPr>
          <w:rFonts w:ascii="Times New Roman" w:hAnsi="Times New Roman" w:cs="Times New Roman"/>
          <w:sz w:val="24"/>
          <w:szCs w:val="24"/>
          <w:lang w:eastAsia="ru-RU"/>
        </w:rPr>
        <w:sectPr w:rsidR="0001354A" w:rsidRPr="004456F5" w:rsidSect="00606563">
          <w:headerReference w:type="default" r:id="rId11"/>
          <w:pgSz w:w="11906" w:h="16838"/>
          <w:pgMar w:top="709" w:right="851" w:bottom="567" w:left="1985" w:header="709" w:footer="709" w:gutter="0"/>
          <w:cols w:space="720"/>
          <w:docGrid w:linePitch="326"/>
        </w:sectPr>
      </w:pPr>
    </w:p>
    <w:p w:rsidR="0001354A" w:rsidRPr="004456F5" w:rsidRDefault="0001354A" w:rsidP="006E47BA">
      <w:pPr>
        <w:autoSpaceDE w:val="0"/>
        <w:autoSpaceDN w:val="0"/>
        <w:adjustRightInd w:val="0"/>
        <w:spacing w:after="0" w:line="240" w:lineRule="auto"/>
        <w:ind w:left="5040"/>
        <w:jc w:val="center"/>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br w:type="page"/>
      </w:r>
      <w:r w:rsidRPr="004456F5">
        <w:rPr>
          <w:rFonts w:ascii="Times New Roman" w:hAnsi="Times New Roman" w:cs="Times New Roman"/>
          <w:sz w:val="24"/>
          <w:szCs w:val="24"/>
          <w:lang w:eastAsia="ru-RU"/>
        </w:rPr>
        <w:lastRenderedPageBreak/>
        <w:t>ПРИЛОЖЕНИЕ  3</w:t>
      </w:r>
    </w:p>
    <w:p w:rsidR="0001354A" w:rsidRPr="004456F5" w:rsidRDefault="0001354A" w:rsidP="006E47BA">
      <w:pPr>
        <w:autoSpaceDE w:val="0"/>
        <w:autoSpaceDN w:val="0"/>
        <w:adjustRightInd w:val="0"/>
        <w:spacing w:after="0" w:line="240" w:lineRule="auto"/>
        <w:ind w:left="5040"/>
        <w:jc w:val="center"/>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t>к Административному регламенту</w:t>
      </w:r>
    </w:p>
    <w:p w:rsidR="0001354A" w:rsidRPr="006E47BA" w:rsidRDefault="0001354A" w:rsidP="006E47BA">
      <w:pPr>
        <w:pStyle w:val="ConsPlusNormal"/>
        <w:ind w:left="5040"/>
        <w:jc w:val="center"/>
        <w:rPr>
          <w:rFonts w:ascii="Times New Roman" w:hAnsi="Times New Roman"/>
          <w:sz w:val="24"/>
          <w:szCs w:val="24"/>
        </w:rPr>
      </w:pPr>
      <w:r w:rsidRPr="004456F5">
        <w:rPr>
          <w:rFonts w:ascii="Times New Roman" w:hAnsi="Times New Roman"/>
          <w:sz w:val="24"/>
          <w:szCs w:val="24"/>
        </w:rPr>
        <w:t xml:space="preserve">по предоставлению муниципальной услуги </w:t>
      </w:r>
      <w:r>
        <w:rPr>
          <w:rFonts w:ascii="Times New Roman" w:hAnsi="Times New Roman"/>
          <w:sz w:val="24"/>
          <w:szCs w:val="24"/>
        </w:rPr>
        <w:t>«</w:t>
      </w:r>
      <w:r w:rsidRPr="006E47BA">
        <w:rPr>
          <w:rFonts w:ascii="Times New Roman" w:hAnsi="Times New Roman"/>
          <w:bCs/>
          <w:sz w:val="24"/>
          <w:szCs w:val="24"/>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sz w:val="24"/>
          <w:szCs w:val="24"/>
        </w:rPr>
        <w:t>»</w:t>
      </w:r>
    </w:p>
    <w:p w:rsidR="0001354A" w:rsidRPr="004456F5" w:rsidRDefault="0001354A" w:rsidP="004456F5">
      <w:pPr>
        <w:autoSpaceDE w:val="0"/>
        <w:autoSpaceDN w:val="0"/>
        <w:adjustRightInd w:val="0"/>
        <w:spacing w:after="0" w:line="240" w:lineRule="auto"/>
        <w:ind w:left="6379"/>
        <w:jc w:val="both"/>
        <w:outlineLvl w:val="1"/>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left="5670" w:firstLine="720"/>
        <w:jc w:val="both"/>
        <w:rPr>
          <w:rFonts w:ascii="Times New Roman" w:hAnsi="Times New Roman" w:cs="Times New Roman"/>
          <w:color w:val="000000"/>
          <w:sz w:val="24"/>
          <w:szCs w:val="24"/>
          <w:lang w:eastAsia="ru-RU"/>
        </w:rPr>
      </w:pPr>
    </w:p>
    <w:p w:rsidR="0001354A" w:rsidRDefault="0001354A" w:rsidP="006E47BA">
      <w:pPr>
        <w:pStyle w:val="ConsPlusNonformat"/>
        <w:jc w:val="both"/>
      </w:pPr>
      <w:r>
        <w:t xml:space="preserve">                              АКТ</w:t>
      </w:r>
    </w:p>
    <w:p w:rsidR="0001354A" w:rsidRDefault="0001354A" w:rsidP="006E47BA">
      <w:pPr>
        <w:pStyle w:val="ConsPlusNonformat"/>
        <w:jc w:val="both"/>
      </w:pPr>
      <w:r>
        <w:t xml:space="preserve">                     обследования помещения</w:t>
      </w:r>
    </w:p>
    <w:p w:rsidR="0001354A" w:rsidRDefault="0001354A" w:rsidP="006E47BA">
      <w:pPr>
        <w:pStyle w:val="ConsPlusNonformat"/>
        <w:jc w:val="both"/>
      </w:pPr>
    </w:p>
    <w:p w:rsidR="0001354A" w:rsidRDefault="0001354A" w:rsidP="006E47BA">
      <w:pPr>
        <w:pStyle w:val="ConsPlusNonformat"/>
        <w:jc w:val="both"/>
      </w:pPr>
      <w:r>
        <w:t>N ________________________ _______________________________________</w:t>
      </w:r>
    </w:p>
    <w:p w:rsidR="0001354A" w:rsidRDefault="0001354A" w:rsidP="006E47BA">
      <w:pPr>
        <w:pStyle w:val="ConsPlusNonformat"/>
        <w:jc w:val="both"/>
      </w:pPr>
      <w:r>
        <w:t xml:space="preserve">                                           (дата)</w:t>
      </w:r>
    </w:p>
    <w:p w:rsidR="0001354A" w:rsidRDefault="0001354A" w:rsidP="006E47BA">
      <w:pPr>
        <w:pStyle w:val="ConsPlusNonformat"/>
        <w:jc w:val="both"/>
      </w:pP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 xml:space="preserve">      (месторасположение помещения, в том числе наименования</w:t>
      </w:r>
    </w:p>
    <w:p w:rsidR="0001354A" w:rsidRDefault="0001354A" w:rsidP="006E47BA">
      <w:pPr>
        <w:pStyle w:val="ConsPlusNonformat"/>
        <w:jc w:val="both"/>
      </w:pPr>
      <w:r>
        <w:t xml:space="preserve">        населенного пункта и улицы, номера дома и квартиры)</w:t>
      </w:r>
    </w:p>
    <w:p w:rsidR="0001354A" w:rsidRDefault="0001354A" w:rsidP="006E47BA">
      <w:pPr>
        <w:pStyle w:val="ConsPlusNonformat"/>
        <w:jc w:val="both"/>
      </w:pPr>
    </w:p>
    <w:p w:rsidR="0001354A" w:rsidRDefault="0001354A" w:rsidP="006E47BA">
      <w:pPr>
        <w:pStyle w:val="ConsPlusNonformat"/>
        <w:jc w:val="both"/>
      </w:pPr>
      <w:r>
        <w:t xml:space="preserve">    Межведомственная            комиссия,              назначенная</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t xml:space="preserve"> (кем назначена, наименование федерального органа исполнительной</w:t>
      </w:r>
    </w:p>
    <w:p w:rsidR="0001354A" w:rsidRDefault="0001354A" w:rsidP="006E47BA">
      <w:pPr>
        <w:pStyle w:val="ConsPlusNonformat"/>
        <w:jc w:val="both"/>
      </w:pPr>
      <w:r>
        <w:t xml:space="preserve">     власти, органа исполнительной власти субъекта Российской</w:t>
      </w:r>
    </w:p>
    <w:p w:rsidR="0001354A" w:rsidRDefault="0001354A" w:rsidP="006E47BA">
      <w:pPr>
        <w:pStyle w:val="ConsPlusNonformat"/>
        <w:jc w:val="both"/>
      </w:pPr>
      <w:r>
        <w:t xml:space="preserve">  Федерации, органа местного самоуправления, дата, номер решения</w:t>
      </w:r>
    </w:p>
    <w:p w:rsidR="0001354A" w:rsidRDefault="0001354A" w:rsidP="006E47BA">
      <w:pPr>
        <w:pStyle w:val="ConsPlusNonformat"/>
        <w:jc w:val="both"/>
      </w:pPr>
      <w:r>
        <w:t xml:space="preserve">                        о созыве комиссии)</w:t>
      </w:r>
    </w:p>
    <w:p w:rsidR="0001354A" w:rsidRDefault="0001354A" w:rsidP="006E47BA">
      <w:pPr>
        <w:pStyle w:val="ConsPlusNonformat"/>
        <w:jc w:val="both"/>
      </w:pPr>
      <w:r>
        <w:t>в составе председателя ___________________________________________</w:t>
      </w:r>
    </w:p>
    <w:p w:rsidR="0001354A" w:rsidRDefault="0001354A" w:rsidP="006E47BA">
      <w:pPr>
        <w:pStyle w:val="ConsPlusNonformat"/>
        <w:jc w:val="both"/>
      </w:pPr>
      <w:r>
        <w:t xml:space="preserve">                             (ф.и.о., занимаемая должность</w:t>
      </w:r>
    </w:p>
    <w:p w:rsidR="0001354A" w:rsidRDefault="0001354A" w:rsidP="006E47BA">
      <w:pPr>
        <w:pStyle w:val="ConsPlusNonformat"/>
        <w:jc w:val="both"/>
      </w:pPr>
      <w:r>
        <w:t xml:space="preserve">                                    и место работы)</w:t>
      </w:r>
    </w:p>
    <w:p w:rsidR="0001354A" w:rsidRDefault="0001354A" w:rsidP="006E47BA">
      <w:pPr>
        <w:pStyle w:val="ConsPlusNonformat"/>
        <w:jc w:val="both"/>
      </w:pPr>
      <w:r>
        <w:t>и членов комиссии ________________________________________________</w:t>
      </w:r>
    </w:p>
    <w:p w:rsidR="0001354A" w:rsidRDefault="0001354A" w:rsidP="006E47BA">
      <w:pPr>
        <w:pStyle w:val="ConsPlusNonformat"/>
        <w:jc w:val="both"/>
      </w:pPr>
      <w:r>
        <w:t xml:space="preserve">                   (ф.и.о., занимаемая должность и место работы)</w:t>
      </w:r>
    </w:p>
    <w:p w:rsidR="0001354A" w:rsidRDefault="0001354A" w:rsidP="006E47BA">
      <w:pPr>
        <w:pStyle w:val="ConsPlusNonformat"/>
        <w:jc w:val="both"/>
      </w:pPr>
      <w:r>
        <w:t>при участии приглашенных экспертов 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 xml:space="preserve">          (ф.и.о., занимаемая должность и место работы)</w:t>
      </w:r>
    </w:p>
    <w:p w:rsidR="0001354A" w:rsidRDefault="0001354A" w:rsidP="006E47BA">
      <w:pPr>
        <w:pStyle w:val="ConsPlusNonformat"/>
        <w:jc w:val="both"/>
      </w:pPr>
      <w:r>
        <w:t>и приглашенного собственника помещения или уполномоченного им лица</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 xml:space="preserve">          (ф.и.о., занимаемая должность и место работы)</w:t>
      </w:r>
    </w:p>
    <w:p w:rsidR="0001354A" w:rsidRDefault="0001354A" w:rsidP="006E47BA">
      <w:pPr>
        <w:pStyle w:val="ConsPlusNonformat"/>
        <w:jc w:val="both"/>
      </w:pPr>
      <w:r>
        <w:t>произвела обследование помещения по заявлению 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 xml:space="preserve">  (реквизиты заявителя: ф.и.о. и адрес - для физического лица,</w:t>
      </w:r>
    </w:p>
    <w:p w:rsidR="0001354A" w:rsidRDefault="0001354A" w:rsidP="006E47BA">
      <w:pPr>
        <w:pStyle w:val="ConsPlusNonformat"/>
        <w:jc w:val="both"/>
      </w:pPr>
      <w:r>
        <w:t xml:space="preserve">        наименование организации и занимаемая должность -</w:t>
      </w:r>
    </w:p>
    <w:p w:rsidR="0001354A" w:rsidRDefault="0001354A" w:rsidP="006E47BA">
      <w:pPr>
        <w:pStyle w:val="ConsPlusNonformat"/>
        <w:jc w:val="both"/>
      </w:pPr>
      <w:r>
        <w:t xml:space="preserve">                     для юридического лица)</w:t>
      </w:r>
    </w:p>
    <w:p w:rsidR="0001354A" w:rsidRDefault="0001354A" w:rsidP="006E47BA">
      <w:pPr>
        <w:pStyle w:val="ConsPlusNonformat"/>
        <w:jc w:val="both"/>
      </w:pPr>
      <w:r>
        <w:t>и составила настоящий акт обследования помещения 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t xml:space="preserve"> (адрес, принадлежность помещения, кадастровый номер, год ввода</w:t>
      </w:r>
    </w:p>
    <w:p w:rsidR="0001354A" w:rsidRDefault="0001354A" w:rsidP="006E47BA">
      <w:pPr>
        <w:pStyle w:val="ConsPlusNonformat"/>
        <w:jc w:val="both"/>
      </w:pPr>
      <w:r>
        <w:t xml:space="preserve">                         в эксплуатацию)</w:t>
      </w:r>
    </w:p>
    <w:p w:rsidR="0001354A" w:rsidRDefault="0001354A" w:rsidP="006E47BA">
      <w:pPr>
        <w:pStyle w:val="ConsPlusNonformat"/>
        <w:jc w:val="both"/>
      </w:pPr>
      <w:r>
        <w:t xml:space="preserve">    Краткое описание состояния жилого помещения, инженерных систем</w:t>
      </w:r>
    </w:p>
    <w:p w:rsidR="0001354A" w:rsidRDefault="0001354A" w:rsidP="006E47BA">
      <w:pPr>
        <w:pStyle w:val="ConsPlusNonformat"/>
        <w:jc w:val="both"/>
      </w:pPr>
      <w:r>
        <w:t>здания,   оборудования   и   механизмов   и   прилегающей к зданию</w:t>
      </w:r>
    </w:p>
    <w:p w:rsidR="0001354A" w:rsidRDefault="0001354A" w:rsidP="006E47BA">
      <w:pPr>
        <w:pStyle w:val="ConsPlusNonformat"/>
        <w:jc w:val="both"/>
      </w:pPr>
      <w:r>
        <w:t>территории 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t xml:space="preserve">    Сведения   о   несоответствиях    установленным    требованиям</w:t>
      </w:r>
    </w:p>
    <w:p w:rsidR="0001354A" w:rsidRDefault="0001354A" w:rsidP="006E47BA">
      <w:pPr>
        <w:pStyle w:val="ConsPlusNonformat"/>
        <w:jc w:val="both"/>
      </w:pPr>
      <w:r>
        <w:t>с        указанием фактических   значений показателя или описанием</w:t>
      </w:r>
    </w:p>
    <w:p w:rsidR="0001354A" w:rsidRDefault="0001354A" w:rsidP="006E47BA">
      <w:pPr>
        <w:pStyle w:val="ConsPlusNonformat"/>
        <w:jc w:val="both"/>
      </w:pPr>
      <w:r>
        <w:t>конкретного несоответствия 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lastRenderedPageBreak/>
        <w:t xml:space="preserve">    Оценка результатов проведенного   инструментального контроля и</w:t>
      </w:r>
    </w:p>
    <w:p w:rsidR="0001354A" w:rsidRDefault="0001354A" w:rsidP="006E47BA">
      <w:pPr>
        <w:pStyle w:val="ConsPlusNonformat"/>
        <w:jc w:val="both"/>
      </w:pPr>
      <w:r>
        <w:t>других видов контроля и исследований _____________________________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t xml:space="preserve"> (кем проведен контроль (испытание), по каким показателям, какие</w:t>
      </w:r>
    </w:p>
    <w:p w:rsidR="0001354A" w:rsidRDefault="0001354A" w:rsidP="006E47BA">
      <w:pPr>
        <w:pStyle w:val="ConsPlusNonformat"/>
        <w:jc w:val="both"/>
      </w:pPr>
      <w:r>
        <w:t xml:space="preserve">                  фактические значения получены)</w:t>
      </w:r>
    </w:p>
    <w:p w:rsidR="0001354A" w:rsidRDefault="0001354A" w:rsidP="006E47BA">
      <w:pPr>
        <w:pStyle w:val="ConsPlusNonformat"/>
        <w:jc w:val="both"/>
      </w:pPr>
      <w:r>
        <w:t xml:space="preserve">    Рекомендации  межведомственной комиссии и  предлагаемые  меры,</w:t>
      </w:r>
    </w:p>
    <w:p w:rsidR="0001354A" w:rsidRDefault="0001354A" w:rsidP="006E47BA">
      <w:pPr>
        <w:pStyle w:val="ConsPlusNonformat"/>
        <w:jc w:val="both"/>
      </w:pPr>
      <w:r>
        <w:t>которые   необходимо   принять   для обеспечения  безопасности или</w:t>
      </w:r>
    </w:p>
    <w:p w:rsidR="0001354A" w:rsidRDefault="0001354A" w:rsidP="006E47BA">
      <w:pPr>
        <w:pStyle w:val="ConsPlusNonformat"/>
        <w:jc w:val="both"/>
      </w:pPr>
      <w:r>
        <w:t>создания нормальных условий для постоянного проживания 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r>
        <w:t xml:space="preserve">    Заключение    межведомственной    комиссии    по   результатам</w:t>
      </w:r>
    </w:p>
    <w:p w:rsidR="0001354A" w:rsidRDefault="0001354A" w:rsidP="006E47BA">
      <w:pPr>
        <w:pStyle w:val="ConsPlusNonformat"/>
        <w:jc w:val="both"/>
      </w:pPr>
      <w:r>
        <w:t>обследования помещения 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__________________________________________________________________</w:t>
      </w:r>
    </w:p>
    <w:p w:rsidR="0001354A" w:rsidRDefault="0001354A" w:rsidP="006E47BA">
      <w:pPr>
        <w:pStyle w:val="ConsPlusNonformat"/>
        <w:jc w:val="both"/>
      </w:pPr>
      <w:r>
        <w:t>_________________________________________________________________.</w:t>
      </w:r>
    </w:p>
    <w:p w:rsidR="0001354A" w:rsidRDefault="0001354A" w:rsidP="006E47BA">
      <w:pPr>
        <w:pStyle w:val="ConsPlusNonformat"/>
        <w:jc w:val="both"/>
      </w:pPr>
    </w:p>
    <w:p w:rsidR="0001354A" w:rsidRDefault="0001354A" w:rsidP="006E47BA">
      <w:pPr>
        <w:pStyle w:val="ConsPlusNonformat"/>
        <w:jc w:val="both"/>
      </w:pPr>
      <w:r>
        <w:t xml:space="preserve">    Приложение к акту:</w:t>
      </w:r>
    </w:p>
    <w:p w:rsidR="0001354A" w:rsidRDefault="0001354A" w:rsidP="006E47BA">
      <w:pPr>
        <w:pStyle w:val="ConsPlusNonformat"/>
        <w:jc w:val="both"/>
      </w:pPr>
      <w:r>
        <w:t xml:space="preserve">    а) результаты инструментального контроля;</w:t>
      </w:r>
    </w:p>
    <w:p w:rsidR="0001354A" w:rsidRDefault="0001354A" w:rsidP="006E47BA">
      <w:pPr>
        <w:pStyle w:val="ConsPlusNonformat"/>
        <w:jc w:val="both"/>
      </w:pPr>
      <w:r>
        <w:t xml:space="preserve">    б) результаты лабораторных испытаний;</w:t>
      </w:r>
    </w:p>
    <w:p w:rsidR="0001354A" w:rsidRDefault="0001354A" w:rsidP="006E47BA">
      <w:pPr>
        <w:pStyle w:val="ConsPlusNonformat"/>
        <w:jc w:val="both"/>
      </w:pPr>
      <w:r>
        <w:t xml:space="preserve">    в) результаты исследований;</w:t>
      </w:r>
    </w:p>
    <w:p w:rsidR="0001354A" w:rsidRDefault="0001354A" w:rsidP="006E47BA">
      <w:pPr>
        <w:pStyle w:val="ConsPlusNonformat"/>
        <w:jc w:val="both"/>
      </w:pPr>
      <w:r>
        <w:t xml:space="preserve">    г) заключения       экспертов     проектно-изыскательских    и</w:t>
      </w:r>
    </w:p>
    <w:p w:rsidR="0001354A" w:rsidRDefault="0001354A" w:rsidP="006E47BA">
      <w:pPr>
        <w:pStyle w:val="ConsPlusNonformat"/>
        <w:jc w:val="both"/>
      </w:pPr>
      <w:r>
        <w:t>специализированных организаций;</w:t>
      </w:r>
    </w:p>
    <w:p w:rsidR="0001354A" w:rsidRDefault="0001354A" w:rsidP="006E47BA">
      <w:pPr>
        <w:pStyle w:val="ConsPlusNonformat"/>
        <w:jc w:val="both"/>
      </w:pPr>
      <w:r>
        <w:t xml:space="preserve">    д) другие материалы по решению межведомственной комиссии.</w:t>
      </w:r>
    </w:p>
    <w:p w:rsidR="0001354A" w:rsidRDefault="0001354A" w:rsidP="006E47BA">
      <w:pPr>
        <w:pStyle w:val="ConsPlusNonformat"/>
        <w:jc w:val="both"/>
      </w:pPr>
    </w:p>
    <w:p w:rsidR="0001354A" w:rsidRDefault="0001354A" w:rsidP="006E47BA">
      <w:pPr>
        <w:pStyle w:val="ConsPlusNonformat"/>
        <w:jc w:val="both"/>
      </w:pPr>
      <w:r>
        <w:t>Председатель межведомственной комиссии</w:t>
      </w:r>
    </w:p>
    <w:p w:rsidR="0001354A" w:rsidRDefault="0001354A" w:rsidP="006E47BA">
      <w:pPr>
        <w:pStyle w:val="ConsPlusNonformat"/>
        <w:jc w:val="both"/>
      </w:pPr>
      <w:r>
        <w:t xml:space="preserve">    _____________________         ________________________________</w:t>
      </w:r>
    </w:p>
    <w:p w:rsidR="0001354A" w:rsidRDefault="0001354A" w:rsidP="006E47BA">
      <w:pPr>
        <w:pStyle w:val="ConsPlusNonformat"/>
        <w:jc w:val="both"/>
      </w:pPr>
      <w:r>
        <w:t xml:space="preserve">         (подпись)                           (ф.и.о.)</w:t>
      </w:r>
    </w:p>
    <w:p w:rsidR="0001354A" w:rsidRDefault="0001354A" w:rsidP="006E47BA">
      <w:pPr>
        <w:pStyle w:val="ConsPlusNonformat"/>
        <w:jc w:val="both"/>
      </w:pPr>
    </w:p>
    <w:p w:rsidR="0001354A" w:rsidRDefault="0001354A" w:rsidP="006E47BA">
      <w:pPr>
        <w:pStyle w:val="ConsPlusNonformat"/>
        <w:jc w:val="both"/>
      </w:pPr>
      <w:r>
        <w:t>Члены межведомственной комиссии</w:t>
      </w:r>
    </w:p>
    <w:p w:rsidR="0001354A" w:rsidRDefault="0001354A" w:rsidP="006E47BA">
      <w:pPr>
        <w:pStyle w:val="ConsPlusNonformat"/>
        <w:jc w:val="both"/>
      </w:pPr>
      <w:r>
        <w:t xml:space="preserve">    _____________________         ________________________________</w:t>
      </w:r>
    </w:p>
    <w:p w:rsidR="0001354A" w:rsidRDefault="0001354A" w:rsidP="006E47BA">
      <w:pPr>
        <w:pStyle w:val="ConsPlusNonformat"/>
        <w:jc w:val="both"/>
      </w:pPr>
      <w:r>
        <w:t xml:space="preserve">         (подпись)                           (ф.и.о.)</w:t>
      </w:r>
    </w:p>
    <w:p w:rsidR="0001354A" w:rsidRDefault="0001354A" w:rsidP="006E47BA">
      <w:pPr>
        <w:pStyle w:val="ConsPlusNonformat"/>
        <w:jc w:val="both"/>
      </w:pPr>
      <w:r>
        <w:t xml:space="preserve">    _____________________         ________________________________</w:t>
      </w:r>
    </w:p>
    <w:p w:rsidR="0001354A" w:rsidRDefault="0001354A" w:rsidP="006E47BA">
      <w:pPr>
        <w:pStyle w:val="ConsPlusNonformat"/>
        <w:jc w:val="both"/>
      </w:pPr>
      <w:r>
        <w:t xml:space="preserve">         (подпись)                           (ф.и.о.)</w:t>
      </w:r>
    </w:p>
    <w:p w:rsidR="0001354A" w:rsidRDefault="0001354A" w:rsidP="006E47BA">
      <w:pPr>
        <w:pStyle w:val="ConsPlusNonformat"/>
        <w:jc w:val="both"/>
      </w:pPr>
      <w:r>
        <w:t xml:space="preserve">    _____________________         ________________________________</w:t>
      </w:r>
    </w:p>
    <w:p w:rsidR="0001354A" w:rsidRDefault="0001354A" w:rsidP="006E47BA">
      <w:pPr>
        <w:pStyle w:val="ConsPlusNonformat"/>
        <w:jc w:val="both"/>
      </w:pPr>
      <w:r>
        <w:t xml:space="preserve">         (подпись)                           (ф.и.о.)</w:t>
      </w:r>
    </w:p>
    <w:p w:rsidR="0001354A" w:rsidRDefault="0001354A" w:rsidP="006E47BA">
      <w:pPr>
        <w:pStyle w:val="ConsPlusNonformat"/>
        <w:jc w:val="both"/>
      </w:pPr>
      <w:r>
        <w:t xml:space="preserve">    _____________________         ________________________________</w:t>
      </w:r>
    </w:p>
    <w:p w:rsidR="0001354A" w:rsidRDefault="0001354A" w:rsidP="006E47BA">
      <w:pPr>
        <w:pStyle w:val="ConsPlusNonformat"/>
        <w:jc w:val="both"/>
      </w:pPr>
      <w:r>
        <w:t xml:space="preserve">         (подпись)                           (ф.и.о.)</w:t>
      </w:r>
    </w:p>
    <w:p w:rsidR="0001354A" w:rsidRPr="004456F5" w:rsidRDefault="0001354A" w:rsidP="004456F5">
      <w:pPr>
        <w:spacing w:after="0" w:line="240" w:lineRule="auto"/>
        <w:ind w:firstLine="720"/>
        <w:jc w:val="both"/>
        <w:rPr>
          <w:rFonts w:ascii="Times New Roman" w:hAnsi="Times New Roman" w:cs="Times New Roman"/>
          <w:sz w:val="24"/>
          <w:szCs w:val="24"/>
          <w:lang w:eastAsia="ru-RU"/>
        </w:rPr>
        <w:sectPr w:rsidR="0001354A" w:rsidRPr="004456F5">
          <w:type w:val="continuous"/>
          <w:pgSz w:w="11906" w:h="16838"/>
          <w:pgMar w:top="1134" w:right="567" w:bottom="1134" w:left="1134" w:header="708" w:footer="708" w:gutter="0"/>
          <w:pgNumType w:start="1"/>
          <w:cols w:space="720"/>
        </w:sectPr>
      </w:pPr>
    </w:p>
    <w:p w:rsidR="0001354A" w:rsidRPr="004456F5" w:rsidRDefault="0001354A" w:rsidP="006E47BA">
      <w:pPr>
        <w:tabs>
          <w:tab w:val="left" w:pos="10080"/>
        </w:tabs>
        <w:autoSpaceDE w:val="0"/>
        <w:autoSpaceDN w:val="0"/>
        <w:adjustRightInd w:val="0"/>
        <w:spacing w:after="0" w:line="240" w:lineRule="auto"/>
        <w:ind w:left="9900"/>
        <w:jc w:val="center"/>
        <w:outlineLvl w:val="1"/>
        <w:rPr>
          <w:rFonts w:ascii="Times New Roman" w:hAnsi="Times New Roman" w:cs="Times New Roman"/>
          <w:sz w:val="24"/>
          <w:szCs w:val="24"/>
          <w:lang w:eastAsia="ru-RU"/>
        </w:rPr>
      </w:pPr>
      <w:r w:rsidRPr="004456F5">
        <w:rPr>
          <w:rFonts w:ascii="Times New Roman" w:hAnsi="Times New Roman" w:cs="Times New Roman"/>
          <w:sz w:val="24"/>
          <w:szCs w:val="24"/>
          <w:lang w:eastAsia="ru-RU"/>
        </w:rPr>
        <w:lastRenderedPageBreak/>
        <w:t>ПРИЛОЖЕНИЕ  4</w:t>
      </w:r>
    </w:p>
    <w:p w:rsidR="0001354A" w:rsidRPr="006E47BA" w:rsidRDefault="0001354A" w:rsidP="006E47BA">
      <w:pPr>
        <w:pStyle w:val="ConsPlusNormal"/>
        <w:ind w:left="9720"/>
        <w:jc w:val="center"/>
        <w:rPr>
          <w:rFonts w:ascii="Times New Roman" w:hAnsi="Times New Roman"/>
          <w:sz w:val="24"/>
          <w:szCs w:val="24"/>
        </w:rPr>
      </w:pPr>
      <w:r w:rsidRPr="004456F5">
        <w:rPr>
          <w:rFonts w:ascii="Times New Roman" w:hAnsi="Times New Roman"/>
          <w:sz w:val="24"/>
          <w:szCs w:val="24"/>
        </w:rPr>
        <w:t xml:space="preserve">к Административному регламенту по предоставлению муниципальной услуги </w:t>
      </w:r>
      <w:r>
        <w:rPr>
          <w:rFonts w:ascii="Times New Roman" w:hAnsi="Times New Roman"/>
          <w:sz w:val="24"/>
          <w:szCs w:val="24"/>
        </w:rPr>
        <w:t>«</w:t>
      </w:r>
      <w:r w:rsidRPr="006E47BA">
        <w:rPr>
          <w:rFonts w:ascii="Times New Roman" w:hAnsi="Times New Roman"/>
          <w:bCs/>
          <w:sz w:val="24"/>
          <w:szCs w:val="24"/>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sz w:val="24"/>
          <w:szCs w:val="24"/>
        </w:rPr>
        <w:t>»</w:t>
      </w:r>
    </w:p>
    <w:p w:rsidR="0001354A" w:rsidRPr="004456F5" w:rsidRDefault="0001354A" w:rsidP="004456F5">
      <w:pPr>
        <w:autoSpaceDE w:val="0"/>
        <w:autoSpaceDN w:val="0"/>
        <w:adjustRightInd w:val="0"/>
        <w:spacing w:after="0" w:line="240" w:lineRule="auto"/>
        <w:ind w:left="5812"/>
        <w:jc w:val="both"/>
        <w:outlineLvl w:val="1"/>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center"/>
        <w:rPr>
          <w:rFonts w:ascii="Times New Roman" w:hAnsi="Times New Roman" w:cs="Times New Roman"/>
          <w:b/>
          <w:bCs/>
          <w:sz w:val="24"/>
          <w:szCs w:val="24"/>
        </w:rPr>
      </w:pPr>
    </w:p>
    <w:p w:rsidR="0001354A" w:rsidRPr="004456F5" w:rsidRDefault="0001354A" w:rsidP="004456F5">
      <w:pPr>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4456F5">
        <w:rPr>
          <w:rFonts w:ascii="Times New Roman" w:hAnsi="Times New Roman" w:cs="Times New Roman"/>
          <w:b/>
          <w:bCs/>
          <w:sz w:val="24"/>
          <w:szCs w:val="24"/>
        </w:rPr>
        <w:t>ЗАКЛЮЧЕНИЕ</w:t>
      </w:r>
    </w:p>
    <w:p w:rsidR="0001354A" w:rsidRPr="004456F5" w:rsidRDefault="0001354A" w:rsidP="004456F5">
      <w:pPr>
        <w:widowControl w:val="0"/>
        <w:autoSpaceDE w:val="0"/>
        <w:autoSpaceDN w:val="0"/>
        <w:adjustRightInd w:val="0"/>
        <w:spacing w:after="0" w:line="240" w:lineRule="auto"/>
        <w:ind w:firstLine="720"/>
        <w:jc w:val="center"/>
        <w:rPr>
          <w:rFonts w:ascii="Times New Roman" w:hAnsi="Times New Roman" w:cs="Times New Roman"/>
          <w:b/>
          <w:bCs/>
          <w:sz w:val="24"/>
          <w:szCs w:val="24"/>
        </w:rPr>
      </w:pPr>
      <w:r w:rsidRPr="004456F5">
        <w:rPr>
          <w:rFonts w:ascii="Times New Roman" w:hAnsi="Times New Roman" w:cs="Times New Roman"/>
          <w:b/>
          <w:bCs/>
          <w:sz w:val="24"/>
          <w:szCs w:val="24"/>
        </w:rPr>
        <w:t>о признании жилого помещения пригодным (непригодным) для постоянного проживания</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6379"/>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____</w:t>
      </w:r>
      <w:r w:rsidRPr="004456F5">
        <w:rPr>
          <w:rFonts w:ascii="Times New Roman" w:hAnsi="Times New Roman" w:cs="Times New Roman"/>
          <w:sz w:val="24"/>
          <w:szCs w:val="24"/>
          <w:lang w:eastAsia="ru-RU"/>
        </w:rPr>
        <w:tab/>
        <w:t xml:space="preserve">  «___» ____________20__ г.</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(месторасположение помещения, в том числе наименования населенного пункта и улицы, номера дома и квартиры)</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10065"/>
        </w:tabs>
        <w:autoSpaceDE w:val="0"/>
        <w:autoSpaceDN w:val="0"/>
        <w:adjustRightInd w:val="0"/>
        <w:spacing w:after="0" w:line="240" w:lineRule="auto"/>
        <w:ind w:firstLine="709"/>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Межведомственная комиссия, назначенная </w:t>
      </w: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lang w:eastAsia="ru-RU"/>
        </w:rPr>
        <w:t>,</w:t>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в составе председателя </w:t>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(ф.и.о., занимаемая должность и место работы)</w:t>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и членов комиссии </w:t>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0"/>
          <w:szCs w:val="20"/>
          <w:lang w:eastAsia="ru-RU"/>
        </w:rPr>
        <w:t>(ф.и.о., занимаемая должность и место работы)</w:t>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при участии приглашенных экспертов </w:t>
      </w: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и приглашенного собственника помещения или уполномоченного им лица</w:t>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lastRenderedPageBreak/>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(ф.и.о., занимаемая должность и место работы)</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по результатам рассмотренных документов </w:t>
      </w: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(приводится перечень документов)</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 xml:space="preserve">и на основании акта межведомственной комиссии, составленного по результатам обследования, </w:t>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0"/>
          <w:szCs w:val="20"/>
          <w:u w:val="single"/>
          <w:lang w:eastAsia="ru-RU"/>
        </w:rPr>
        <w:softHyphen/>
      </w: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lang w:eastAsia="ru-RU"/>
        </w:rPr>
        <w:t xml:space="preserve">приняла заключение о </w:t>
      </w: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center"/>
        <w:rPr>
          <w:rFonts w:ascii="Times New Roman" w:hAnsi="Times New Roman" w:cs="Times New Roman"/>
          <w:sz w:val="20"/>
          <w:szCs w:val="20"/>
          <w:lang w:eastAsia="ru-RU"/>
        </w:rPr>
      </w:pPr>
      <w:r w:rsidRPr="004456F5">
        <w:rPr>
          <w:rFonts w:ascii="Times New Roman" w:hAnsi="Times New Roman" w:cs="Times New Roman"/>
          <w:sz w:val="20"/>
          <w:szCs w:val="20"/>
          <w:lang w:eastAsia="ru-RU"/>
        </w:rPr>
        <w:t xml:space="preserve">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Приложение к заключению:</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а) перечень рассмотренных документов;</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б) акт обследования помещения (в случае проведения обследования);</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в) перечень других материалов, запрошенных межведомственной комиссией;</w:t>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г) особое мнение членов межведомственной комиссии:</w:t>
      </w:r>
    </w:p>
    <w:p w:rsidR="0001354A" w:rsidRPr="004456F5" w:rsidRDefault="0001354A" w:rsidP="004456F5">
      <w:pPr>
        <w:widowControl w:val="0"/>
        <w:tabs>
          <w:tab w:val="left" w:pos="10065"/>
        </w:tabs>
        <w:autoSpaceDE w:val="0"/>
        <w:autoSpaceDN w:val="0"/>
        <w:adjustRightInd w:val="0"/>
        <w:spacing w:after="0" w:line="240" w:lineRule="auto"/>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Председатель межведомственной комиссии</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lastRenderedPageBreak/>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Члены межведомственной комиссии</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widowControl w:val="0"/>
        <w:tabs>
          <w:tab w:val="left" w:pos="3402"/>
          <w:tab w:val="left" w:pos="8080"/>
        </w:tabs>
        <w:autoSpaceDE w:val="0"/>
        <w:autoSpaceDN w:val="0"/>
        <w:adjustRightInd w:val="0"/>
        <w:spacing w:after="0" w:line="240" w:lineRule="auto"/>
        <w:ind w:firstLine="720"/>
        <w:jc w:val="both"/>
        <w:rPr>
          <w:rFonts w:ascii="Times New Roman" w:hAnsi="Times New Roman" w:cs="Times New Roman"/>
          <w:sz w:val="24"/>
          <w:szCs w:val="24"/>
          <w:u w:val="single"/>
          <w:lang w:eastAsia="ru-RU"/>
        </w:rPr>
      </w:pPr>
      <w:r w:rsidRPr="004456F5">
        <w:rPr>
          <w:rFonts w:ascii="Times New Roman" w:hAnsi="Times New Roman" w:cs="Times New Roman"/>
          <w:sz w:val="24"/>
          <w:szCs w:val="24"/>
          <w:u w:val="single"/>
          <w:lang w:eastAsia="ru-RU"/>
        </w:rPr>
        <w:tab/>
      </w:r>
      <w:r w:rsidRPr="004456F5">
        <w:rPr>
          <w:rFonts w:ascii="Times New Roman" w:hAnsi="Times New Roman" w:cs="Times New Roman"/>
          <w:sz w:val="24"/>
          <w:szCs w:val="24"/>
          <w:u w:val="single"/>
          <w:lang w:eastAsia="ru-RU"/>
        </w:rPr>
        <w:tab/>
      </w:r>
    </w:p>
    <w:p w:rsidR="0001354A" w:rsidRPr="004456F5" w:rsidRDefault="0001354A" w:rsidP="004456F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 xml:space="preserve">       (подпись)</w:t>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r>
      <w:r w:rsidRPr="004456F5">
        <w:rPr>
          <w:rFonts w:ascii="Times New Roman" w:hAnsi="Times New Roman" w:cs="Times New Roman"/>
          <w:sz w:val="24"/>
          <w:szCs w:val="24"/>
          <w:lang w:eastAsia="ru-RU"/>
        </w:rPr>
        <w:tab/>
        <w:t>(ф.и.о.)</w:t>
      </w:r>
    </w:p>
    <w:p w:rsidR="0001354A" w:rsidRPr="004456F5" w:rsidRDefault="0001354A" w:rsidP="004456F5">
      <w:pPr>
        <w:autoSpaceDN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ind w:firstLine="540"/>
        <w:jc w:val="both"/>
        <w:outlineLvl w:val="1"/>
        <w:rPr>
          <w:rFonts w:ascii="Times New Roman" w:hAnsi="Times New Roman" w:cs="Times New Roman"/>
          <w:sz w:val="24"/>
          <w:szCs w:val="24"/>
          <w:lang w:eastAsia="ru-RU"/>
        </w:rPr>
      </w:pPr>
    </w:p>
    <w:p w:rsidR="0001354A" w:rsidRPr="004456F5" w:rsidRDefault="0001354A" w:rsidP="004456F5">
      <w:pPr>
        <w:autoSpaceDE w:val="0"/>
        <w:autoSpaceDN w:val="0"/>
        <w:adjustRightInd w:val="0"/>
        <w:spacing w:after="0" w:line="240" w:lineRule="auto"/>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ind w:firstLine="720"/>
        <w:jc w:val="both"/>
        <w:rPr>
          <w:rFonts w:ascii="Times New Roman" w:hAnsi="Times New Roman" w:cs="Times New Roman"/>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4456F5" w:rsidRDefault="0001354A" w:rsidP="004456F5">
      <w:pPr>
        <w:widowControl w:val="0"/>
        <w:autoSpaceDE w:val="0"/>
        <w:autoSpaceDN w:val="0"/>
        <w:adjustRightInd w:val="0"/>
        <w:spacing w:after="0" w:line="240" w:lineRule="auto"/>
        <w:jc w:val="right"/>
        <w:rPr>
          <w:rFonts w:ascii="Times New Roman" w:hAnsi="Times New Roman" w:cs="Times New Roman"/>
          <w:b/>
          <w:bCs/>
          <w:sz w:val="24"/>
          <w:szCs w:val="24"/>
          <w:lang w:eastAsia="ru-RU"/>
        </w:rPr>
      </w:pPr>
    </w:p>
    <w:p w:rsidR="0001354A" w:rsidRPr="006E47BA" w:rsidRDefault="0001354A" w:rsidP="006E47BA">
      <w:pPr>
        <w:pStyle w:val="ConsPlusNormal"/>
        <w:ind w:left="9720"/>
        <w:jc w:val="center"/>
        <w:rPr>
          <w:rFonts w:ascii="Times New Roman" w:hAnsi="Times New Roman"/>
          <w:sz w:val="24"/>
          <w:szCs w:val="24"/>
        </w:rPr>
      </w:pPr>
      <w:r w:rsidRPr="004456F5">
        <w:rPr>
          <w:rFonts w:ascii="Times New Roman" w:hAnsi="Times New Roman"/>
          <w:sz w:val="24"/>
          <w:szCs w:val="24"/>
        </w:rPr>
        <w:br w:type="page"/>
      </w:r>
      <w:r w:rsidRPr="006E47BA">
        <w:rPr>
          <w:rFonts w:ascii="Times New Roman" w:hAnsi="Times New Roman"/>
          <w:sz w:val="24"/>
          <w:szCs w:val="24"/>
        </w:rPr>
        <w:lastRenderedPageBreak/>
        <w:t>Приложение №5</w:t>
      </w:r>
    </w:p>
    <w:p w:rsidR="0001354A" w:rsidRPr="006E47BA" w:rsidRDefault="0001354A" w:rsidP="006E47BA">
      <w:pPr>
        <w:pStyle w:val="ConsPlusNormal"/>
        <w:ind w:left="9720"/>
        <w:jc w:val="center"/>
        <w:rPr>
          <w:rFonts w:ascii="Times New Roman" w:hAnsi="Times New Roman"/>
          <w:sz w:val="24"/>
          <w:szCs w:val="24"/>
        </w:rPr>
      </w:pPr>
      <w:r w:rsidRPr="006E47BA">
        <w:rPr>
          <w:rFonts w:ascii="Times New Roman" w:hAnsi="Times New Roman"/>
          <w:sz w:val="24"/>
          <w:szCs w:val="24"/>
        </w:rPr>
        <w:t>к Административному регламенту</w:t>
      </w:r>
    </w:p>
    <w:p w:rsidR="0001354A" w:rsidRPr="006E47BA" w:rsidRDefault="0001354A" w:rsidP="006E47BA">
      <w:pPr>
        <w:pStyle w:val="ConsPlusNormal"/>
        <w:ind w:left="9720"/>
        <w:jc w:val="center"/>
        <w:rPr>
          <w:rFonts w:ascii="Times New Roman" w:hAnsi="Times New Roman"/>
          <w:sz w:val="24"/>
          <w:szCs w:val="24"/>
        </w:rPr>
      </w:pPr>
      <w:r w:rsidRPr="006E47BA">
        <w:rPr>
          <w:rFonts w:ascii="Times New Roman" w:hAnsi="Times New Roman"/>
          <w:sz w:val="24"/>
          <w:szCs w:val="24"/>
        </w:rPr>
        <w:t>предоставления муниципальной услуги</w:t>
      </w:r>
    </w:p>
    <w:p w:rsidR="0001354A" w:rsidRPr="006E47BA" w:rsidRDefault="0001354A" w:rsidP="006E47BA">
      <w:pPr>
        <w:pStyle w:val="ConsPlusNormal"/>
        <w:ind w:left="9720"/>
        <w:jc w:val="center"/>
        <w:rPr>
          <w:rFonts w:ascii="Times New Roman" w:hAnsi="Times New Roman"/>
          <w:sz w:val="24"/>
          <w:szCs w:val="24"/>
        </w:rPr>
      </w:pPr>
      <w:r>
        <w:rPr>
          <w:rFonts w:ascii="Times New Roman" w:hAnsi="Times New Roman"/>
          <w:sz w:val="24"/>
          <w:szCs w:val="24"/>
        </w:rPr>
        <w:t>«</w:t>
      </w:r>
      <w:r w:rsidRPr="006E47BA">
        <w:rPr>
          <w:rFonts w:ascii="Times New Roman" w:hAnsi="Times New Roman"/>
          <w:bCs/>
          <w:sz w:val="24"/>
          <w:szCs w:val="24"/>
        </w:rPr>
        <w:t>Признание в установленном порядке жилого помещения муниципального жилищного фонда непригодным для проживания</w:t>
      </w:r>
      <w:r>
        <w:rPr>
          <w:rFonts w:ascii="Times New Roman" w:hAnsi="Times New Roman"/>
          <w:sz w:val="24"/>
          <w:szCs w:val="24"/>
        </w:rPr>
        <w:t>»</w:t>
      </w:r>
    </w:p>
    <w:p w:rsidR="0001354A" w:rsidRPr="006E47BA" w:rsidRDefault="0001354A" w:rsidP="00494A15">
      <w:pPr>
        <w:pStyle w:val="ConsPlusNormal"/>
        <w:jc w:val="both"/>
        <w:rPr>
          <w:rFonts w:ascii="Times New Roman" w:hAnsi="Times New Roman"/>
        </w:rPr>
      </w:pPr>
    </w:p>
    <w:p w:rsidR="0001354A" w:rsidRPr="006E47BA" w:rsidRDefault="0001354A" w:rsidP="00494A15">
      <w:pPr>
        <w:pStyle w:val="ConsPlusNormal"/>
        <w:jc w:val="center"/>
        <w:rPr>
          <w:rFonts w:ascii="Times New Roman" w:hAnsi="Times New Roman"/>
        </w:rPr>
      </w:pPr>
      <w:bookmarkStart w:id="4" w:name="P612"/>
      <w:bookmarkEnd w:id="4"/>
      <w:r w:rsidRPr="006E47BA">
        <w:rPr>
          <w:rFonts w:ascii="Times New Roman" w:hAnsi="Times New Roman"/>
        </w:rPr>
        <w:t>БЛОК-СХЕМА</w:t>
      </w:r>
    </w:p>
    <w:p w:rsidR="0001354A" w:rsidRPr="006E47BA" w:rsidRDefault="0001354A" w:rsidP="00494A15">
      <w:pPr>
        <w:pStyle w:val="ConsPlusNormal"/>
        <w:jc w:val="center"/>
        <w:rPr>
          <w:rFonts w:ascii="Times New Roman" w:hAnsi="Times New Roman"/>
        </w:rPr>
      </w:pPr>
      <w:r w:rsidRPr="006E47BA">
        <w:rPr>
          <w:rFonts w:ascii="Times New Roman" w:hAnsi="Times New Roman"/>
        </w:rPr>
        <w:t>ПРЕДОСТАВЛЕНИЯ МУНИЦИПАЛЬНОЙ УСЛУГИ</w:t>
      </w:r>
    </w:p>
    <w:p w:rsidR="0001354A" w:rsidRDefault="0001354A" w:rsidP="00494A15">
      <w:pPr>
        <w:pStyle w:val="ConsPlusNormal"/>
        <w:jc w:val="both"/>
      </w:pPr>
    </w:p>
    <w:p w:rsidR="0001354A" w:rsidRDefault="0001354A" w:rsidP="00494A15">
      <w:pPr>
        <w:pStyle w:val="ConsPlusNonformat"/>
        <w:jc w:val="both"/>
      </w:pPr>
      <w:r>
        <w:t xml:space="preserve">                                                 ┌─────────┐</w:t>
      </w:r>
    </w:p>
    <w:p w:rsidR="0001354A" w:rsidRDefault="0001354A" w:rsidP="00494A15">
      <w:pPr>
        <w:pStyle w:val="ConsPlusNonformat"/>
        <w:jc w:val="both"/>
      </w:pPr>
      <w:r>
        <w:t xml:space="preserve">      ┌──────────────────────────────────────────┤Заявитель│&lt;────────────────────────────────────┐</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│Представление заявления и документов на предоставление муниципальной услуги│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                  \/           \/                \/         │</w:t>
      </w:r>
    </w:p>
    <w:p w:rsidR="0001354A" w:rsidRDefault="0001354A" w:rsidP="00494A15">
      <w:pPr>
        <w:pStyle w:val="ConsPlusNonformat"/>
        <w:jc w:val="both"/>
      </w:pPr>
      <w:r>
        <w:t>┌────────────────┐ ┌─────┐ ┌───────────────┐ ┌───────────────────┐ ┌────────┐ ┌────────────────┐ │</w:t>
      </w:r>
    </w:p>
    <w:p w:rsidR="0001354A" w:rsidRDefault="0001354A" w:rsidP="00494A15">
      <w:pPr>
        <w:pStyle w:val="ConsPlusNonformat"/>
        <w:jc w:val="both"/>
      </w:pPr>
      <w:r>
        <w:t>│Обжалование     │ │Лично│ │Через законного│ │Через              │ │По почте│ │Посредством     │ │</w:t>
      </w:r>
    </w:p>
    <w:p w:rsidR="0001354A" w:rsidRDefault="0001354A" w:rsidP="00494A15">
      <w:pPr>
        <w:pStyle w:val="ConsPlusNonformat"/>
        <w:jc w:val="both"/>
      </w:pPr>
      <w:r>
        <w:t>│решения         │ └──┬──┘ │представителя  │ │многофункциональный│ └┬───────┘ │Единого портала │ │</w:t>
      </w:r>
    </w:p>
    <w:p w:rsidR="0001354A" w:rsidRDefault="0001354A" w:rsidP="00494A15">
      <w:pPr>
        <w:pStyle w:val="ConsPlusNonformat"/>
        <w:jc w:val="both"/>
      </w:pPr>
      <w:r>
        <w:t>│об отказе       │    │    │или доверенное │ │центр              │  │         │государственных │ │</w:t>
      </w:r>
    </w:p>
    <w:p w:rsidR="0001354A" w:rsidRDefault="0001354A" w:rsidP="00494A15">
      <w:pPr>
        <w:pStyle w:val="ConsPlusNonformat"/>
        <w:jc w:val="both"/>
      </w:pPr>
      <w:r>
        <w:t>│в предоставлении│    │    │лицо           │ └─────────┬─────────┘  │         │и муниципальных │ │</w:t>
      </w:r>
    </w:p>
    <w:p w:rsidR="0001354A" w:rsidRDefault="0001354A" w:rsidP="00494A15">
      <w:pPr>
        <w:pStyle w:val="ConsPlusNonformat"/>
        <w:jc w:val="both"/>
      </w:pPr>
      <w:r>
        <w:t>│муниципальной   │    │    └───────┬───────┘           │            │         │услуг, Портала  │ │</w:t>
      </w:r>
    </w:p>
    <w:p w:rsidR="0001354A" w:rsidRDefault="0001354A" w:rsidP="00494A15">
      <w:pPr>
        <w:pStyle w:val="ConsPlusNonformat"/>
        <w:jc w:val="both"/>
      </w:pPr>
      <w:r>
        <w:t>│услуги          │    \/           \/                  \/           \/        │государственных │ │</w:t>
      </w:r>
    </w:p>
    <w:p w:rsidR="0001354A" w:rsidRDefault="0001354A" w:rsidP="00494A15">
      <w:pPr>
        <w:pStyle w:val="ConsPlusNonformat"/>
        <w:jc w:val="both"/>
      </w:pPr>
      <w:r>
        <w:t>└─────┬──────────┘ ┌────────────────────────────────────────────────────┐     │и муниципальных │ │</w:t>
      </w:r>
    </w:p>
    <w:p w:rsidR="0001354A" w:rsidRDefault="0001354A" w:rsidP="00494A15">
      <w:pPr>
        <w:pStyle w:val="ConsPlusNonformat"/>
        <w:jc w:val="both"/>
      </w:pPr>
      <w:r>
        <w:t xml:space="preserve">      │            │Прием, проверка и регистрация муниципальным служащим│&lt;────┤услуг Московской│ │</w:t>
      </w:r>
    </w:p>
    <w:p w:rsidR="0001354A" w:rsidRDefault="0001354A" w:rsidP="00494A15">
      <w:pPr>
        <w:pStyle w:val="ConsPlusNonformat"/>
        <w:jc w:val="both"/>
      </w:pPr>
      <w:r>
        <w:t xml:space="preserve">      │            │поступивших от заявителя документов                 │     │области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│Обработка и предварительное│       │Наличие оснований│           │</w:t>
      </w:r>
    </w:p>
    <w:p w:rsidR="0001354A" w:rsidRDefault="0001354A" w:rsidP="00494A15">
      <w:pPr>
        <w:pStyle w:val="ConsPlusNonformat"/>
        <w:jc w:val="both"/>
      </w:pPr>
      <w:r>
        <w:t xml:space="preserve">      │                        │рассмотрение документов    │       │для отказа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           │                            │</w:t>
      </w:r>
    </w:p>
    <w:p w:rsidR="0001354A" w:rsidRDefault="0001354A" w:rsidP="00494A15">
      <w:pPr>
        <w:pStyle w:val="ConsPlusNonformat"/>
        <w:jc w:val="both"/>
      </w:pPr>
      <w:r>
        <w:t xml:space="preserve">      │                            │  ┌──────────────────────────┐  │                            │</w:t>
      </w:r>
    </w:p>
    <w:p w:rsidR="0001354A" w:rsidRDefault="0001354A" w:rsidP="00494A15">
      <w:pPr>
        <w:pStyle w:val="ConsPlusNonformat"/>
        <w:jc w:val="both"/>
      </w:pPr>
      <w:r>
        <w:lastRenderedPageBreak/>
        <w:t xml:space="preserve">      │                            │  │Формирование и направление│  │                            │</w:t>
      </w:r>
    </w:p>
    <w:p w:rsidR="0001354A" w:rsidRDefault="0001354A" w:rsidP="00494A15">
      <w:pPr>
        <w:pStyle w:val="ConsPlusNonformat"/>
        <w:jc w:val="both"/>
      </w:pPr>
      <w:r>
        <w:t xml:space="preserve">      │                            │  │межведомственных запросов │  │                            │</w:t>
      </w:r>
    </w:p>
    <w:p w:rsidR="0001354A" w:rsidRDefault="0001354A" w:rsidP="00494A15">
      <w:pPr>
        <w:pStyle w:val="ConsPlusNonformat"/>
        <w:jc w:val="both"/>
      </w:pPr>
      <w:r>
        <w:t xml:space="preserve">      │                            │  └────────────────┬─────────┘  │                            │</w:t>
      </w:r>
    </w:p>
    <w:p w:rsidR="0001354A" w:rsidRDefault="0001354A" w:rsidP="00494A15">
      <w:pPr>
        <w:pStyle w:val="ConsPlusNonformat"/>
        <w:jc w:val="both"/>
      </w:pPr>
      <w:r>
        <w:t xml:space="preserve">      │                            \/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│Оценка комиссией пригодности   │      │                            │</w:t>
      </w:r>
    </w:p>
    <w:p w:rsidR="0001354A" w:rsidRDefault="0001354A" w:rsidP="00494A15">
      <w:pPr>
        <w:pStyle w:val="ConsPlusNonformat"/>
        <w:jc w:val="both"/>
      </w:pPr>
      <w:r>
        <w:t xml:space="preserve">      │                      │(непригодности) жилых помещений│      │                            │</w:t>
      </w:r>
    </w:p>
    <w:p w:rsidR="0001354A" w:rsidRDefault="0001354A" w:rsidP="00494A15">
      <w:pPr>
        <w:pStyle w:val="ConsPlusNonformat"/>
        <w:jc w:val="both"/>
      </w:pPr>
      <w:r>
        <w:t xml:space="preserve">      │                      │для проживания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Принятие решения и оформление результата       \/  │                        │</w:t>
      </w:r>
    </w:p>
    <w:p w:rsidR="0001354A" w:rsidRDefault="0001354A" w:rsidP="00494A15">
      <w:pPr>
        <w:pStyle w:val="ConsPlusNonformat"/>
        <w:jc w:val="both"/>
      </w:pPr>
      <w:r>
        <w:t xml:space="preserve">      │ │ ┌───────────────────────┐ ┌─────────────────────────────────┐ │                        │</w:t>
      </w:r>
    </w:p>
    <w:p w:rsidR="0001354A" w:rsidRDefault="0001354A" w:rsidP="00494A15">
      <w:pPr>
        <w:pStyle w:val="ConsPlusNonformat"/>
        <w:jc w:val="both"/>
      </w:pPr>
      <w:r>
        <w:t xml:space="preserve">      │ │ │О предоставлении услуги│ │Об отказе в предоставлении услуги│ │                        │</w:t>
      </w:r>
    </w:p>
    <w:p w:rsidR="0001354A" w:rsidRDefault="0001354A" w:rsidP="00494A15">
      <w:pPr>
        <w:pStyle w:val="ConsPlusNonformat"/>
        <w:jc w:val="both"/>
      </w:pPr>
      <w:r>
        <w:t xml:space="preserve">      │ │ └───────────┬───────────┘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    Выдача результата предоставления         │  │                         │</w:t>
      </w:r>
    </w:p>
    <w:p w:rsidR="0001354A" w:rsidRDefault="0001354A" w:rsidP="00494A15">
      <w:pPr>
        <w:pStyle w:val="ConsPlusNonformat"/>
        <w:jc w:val="both"/>
      </w:pPr>
      <w:r>
        <w:t xml:space="preserve">      │ │             \/             услуги заявителю               \/ │                         │</w:t>
      </w:r>
    </w:p>
    <w:p w:rsidR="0001354A" w:rsidRDefault="0001354A" w:rsidP="00494A15">
      <w:pPr>
        <w:pStyle w:val="ConsPlusNonformat"/>
        <w:jc w:val="both"/>
      </w:pPr>
      <w:r>
        <w:t xml:space="preserve">      │ │ ┌────────────────────────────────┐ ┌───────────────────────┐ │                         │</w:t>
      </w:r>
    </w:p>
    <w:p w:rsidR="0001354A" w:rsidRDefault="0001354A" w:rsidP="00494A15">
      <w:pPr>
        <w:pStyle w:val="ConsPlusNonformat"/>
        <w:jc w:val="both"/>
      </w:pPr>
      <w:r>
        <w:t xml:space="preserve">      │ │ │Выдача заключения и распоряжения│ │Уведомление об отказе  │ │                         │</w:t>
      </w:r>
    </w:p>
    <w:p w:rsidR="0001354A" w:rsidRDefault="0001354A" w:rsidP="00494A15">
      <w:pPr>
        <w:pStyle w:val="ConsPlusNonformat"/>
        <w:jc w:val="both"/>
      </w:pPr>
      <w:r>
        <w:t xml:space="preserve">      │ │ │администрации                   │ │в предоставлении услуги│ │                         │</w:t>
      </w:r>
    </w:p>
    <w:p w:rsidR="0001354A" w:rsidRDefault="0001354A" w:rsidP="00494A15">
      <w:pPr>
        <w:pStyle w:val="ConsPlusNonformat"/>
        <w:jc w:val="both"/>
      </w:pPr>
      <w:r>
        <w:t xml:space="preserve">      │ │ └───────────┬────────────────────┘ └──────────────────────┬┘ │                         │</w:t>
      </w:r>
    </w:p>
    <w:p w:rsidR="0001354A" w:rsidRDefault="0001354A" w:rsidP="00494A15">
      <w:pPr>
        <w:pStyle w:val="ConsPlusNonformat"/>
        <w:jc w:val="both"/>
      </w:pPr>
      <w:r>
        <w:t xml:space="preserve">      │ └─────────────┼─────────────────────────────────────────────┼──┘                         │</w:t>
      </w:r>
    </w:p>
    <w:p w:rsidR="0001354A" w:rsidRDefault="0001354A" w:rsidP="00494A15">
      <w:pPr>
        <w:pStyle w:val="ConsPlusNonformat"/>
        <w:jc w:val="both"/>
      </w:pPr>
      <w:r>
        <w:t xml:space="preserve">      │               \/                                            │                            │</w:t>
      </w:r>
    </w:p>
    <w:p w:rsidR="0001354A" w:rsidRDefault="0001354A" w:rsidP="00494A15">
      <w:pPr>
        <w:pStyle w:val="ConsPlusNonformat"/>
        <w:jc w:val="both"/>
      </w:pPr>
      <w:r>
        <w:t xml:space="preserve">      │              ┌─────────────────────────────┐&lt;───────────────┘                            │</w:t>
      </w:r>
    </w:p>
    <w:p w:rsidR="0001354A" w:rsidRDefault="0001354A" w:rsidP="00494A15">
      <w:pPr>
        <w:pStyle w:val="ConsPlusNonformat"/>
        <w:jc w:val="both"/>
      </w:pPr>
      <w:r>
        <w:t xml:space="preserve">      └─────────────&gt;│Орган местного самоуправления├─────────────────────────────────────────────┘</w:t>
      </w:r>
    </w:p>
    <w:p w:rsidR="0001354A" w:rsidRDefault="0001354A" w:rsidP="00494A15">
      <w:pPr>
        <w:pStyle w:val="ConsPlusNonformat"/>
        <w:jc w:val="both"/>
      </w:pPr>
      <w:r>
        <w:t xml:space="preserve">                     └─────────────────────────────┘</w:t>
      </w:r>
    </w:p>
    <w:p w:rsidR="0001354A" w:rsidRDefault="0001354A" w:rsidP="00494A15">
      <w:pPr>
        <w:pStyle w:val="ConsPlusNormal"/>
        <w:jc w:val="both"/>
      </w:pPr>
    </w:p>
    <w:p w:rsidR="0001354A" w:rsidRPr="00636931" w:rsidRDefault="0001354A" w:rsidP="00494A15">
      <w:pPr>
        <w:widowControl w:val="0"/>
        <w:autoSpaceDE w:val="0"/>
        <w:autoSpaceDN w:val="0"/>
        <w:adjustRightInd w:val="0"/>
        <w:spacing w:after="0" w:line="240" w:lineRule="auto"/>
        <w:ind w:left="5812"/>
        <w:jc w:val="both"/>
        <w:rPr>
          <w:rFonts w:ascii="Times New Roman" w:hAnsi="Times New Roman" w:cs="Times New Roman"/>
          <w:color w:val="000000"/>
          <w:kern w:val="1"/>
          <w:sz w:val="28"/>
          <w:szCs w:val="28"/>
          <w:lang w:eastAsia="ru-RU"/>
        </w:rPr>
      </w:pPr>
    </w:p>
    <w:sectPr w:rsidR="0001354A" w:rsidRPr="00636931" w:rsidSect="00494A15">
      <w:headerReference w:type="default" r:id="rId12"/>
      <w:pgSz w:w="16838" w:h="11906" w:orient="landscape"/>
      <w:pgMar w:top="1276" w:right="1134" w:bottom="1559"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BD0" w:rsidRDefault="00190BD0">
      <w:pPr>
        <w:spacing w:after="0" w:line="240" w:lineRule="auto"/>
      </w:pPr>
      <w:r>
        <w:separator/>
      </w:r>
    </w:p>
  </w:endnote>
  <w:endnote w:type="continuationSeparator" w:id="1">
    <w:p w:rsidR="00190BD0" w:rsidRDefault="00190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BD0" w:rsidRDefault="00190BD0">
      <w:pPr>
        <w:spacing w:after="0" w:line="240" w:lineRule="auto"/>
      </w:pPr>
      <w:r>
        <w:separator/>
      </w:r>
    </w:p>
  </w:footnote>
  <w:footnote w:type="continuationSeparator" w:id="1">
    <w:p w:rsidR="00190BD0" w:rsidRDefault="00190B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4A" w:rsidRDefault="006C616A" w:rsidP="00636931">
    <w:pPr>
      <w:pStyle w:val="a6"/>
      <w:framePr w:wrap="auto" w:vAnchor="text" w:hAnchor="margin" w:xAlign="center" w:y="1"/>
      <w:rPr>
        <w:rStyle w:val="af5"/>
      </w:rPr>
    </w:pPr>
    <w:r>
      <w:rPr>
        <w:rStyle w:val="af5"/>
      </w:rPr>
      <w:fldChar w:fldCharType="begin"/>
    </w:r>
    <w:r w:rsidR="0001354A">
      <w:rPr>
        <w:rStyle w:val="af5"/>
      </w:rPr>
      <w:instrText xml:space="preserve">PAGE  </w:instrText>
    </w:r>
    <w:r>
      <w:rPr>
        <w:rStyle w:val="af5"/>
      </w:rPr>
      <w:fldChar w:fldCharType="separate"/>
    </w:r>
    <w:r w:rsidR="00A22887">
      <w:rPr>
        <w:rStyle w:val="af5"/>
        <w:noProof/>
      </w:rPr>
      <w:t>32</w:t>
    </w:r>
    <w:r>
      <w:rPr>
        <w:rStyle w:val="af5"/>
      </w:rPr>
      <w:fldChar w:fldCharType="end"/>
    </w:r>
  </w:p>
  <w:p w:rsidR="0001354A" w:rsidRDefault="0001354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54A" w:rsidRDefault="006C616A">
    <w:pPr>
      <w:pStyle w:val="a6"/>
      <w:jc w:val="center"/>
    </w:pPr>
    <w:fldSimple w:instr=" PAGE   \* MERGEFORMAT ">
      <w:r w:rsidR="00A22887">
        <w:rPr>
          <w:noProof/>
        </w:rPr>
        <w:t>2</w:t>
      </w:r>
    </w:fldSimple>
  </w:p>
  <w:p w:rsidR="0001354A" w:rsidRDefault="0001354A">
    <w:pPr>
      <w:pStyle w:val="a6"/>
    </w:pPr>
  </w:p>
  <w:p w:rsidR="0001354A" w:rsidRDefault="0001354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B49C6A"/>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420"/>
        </w:tabs>
        <w:ind w:left="420" w:hanging="420"/>
      </w:pPr>
      <w:rPr>
        <w:rFonts w:cs="Times New Roman"/>
      </w:rPr>
    </w:lvl>
    <w:lvl w:ilvl="1">
      <w:start w:val="5"/>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
    <w:nsid w:val="00000004"/>
    <w:multiLevelType w:val="singleLevel"/>
    <w:tmpl w:val="00000004"/>
    <w:name w:val="WW8Num4"/>
    <w:lvl w:ilvl="0">
      <w:start w:val="4"/>
      <w:numFmt w:val="upperRoman"/>
      <w:lvlText w:val="%1."/>
      <w:lvlJc w:val="left"/>
      <w:pPr>
        <w:tabs>
          <w:tab w:val="num" w:pos="1080"/>
        </w:tabs>
        <w:ind w:left="1080" w:hanging="720"/>
      </w:pPr>
      <w:rPr>
        <w:rFonts w:cs="Times New Roman"/>
      </w:rPr>
    </w:lvl>
  </w:abstractNum>
  <w:abstractNum w:abstractNumId="4">
    <w:nsid w:val="00000005"/>
    <w:multiLevelType w:val="multilevel"/>
    <w:tmpl w:val="00000005"/>
    <w:name w:val="WW8Num5"/>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5">
    <w:nsid w:val="0000000B"/>
    <w:multiLevelType w:val="multilevel"/>
    <w:tmpl w:val="0000000B"/>
    <w:name w:val="WW8Num11"/>
    <w:lvl w:ilvl="0">
      <w:start w:val="1"/>
      <w:numFmt w:val="decimal"/>
      <w:lvlText w:val="1.1.%1."/>
      <w:lvlJc w:val="left"/>
      <w:pPr>
        <w:tabs>
          <w:tab w:val="num" w:pos="0"/>
        </w:tabs>
      </w:pPr>
      <w:rPr>
        <w:rFonts w:ascii="Times New Roman" w:hAnsi="Times New Roman"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3A70C9"/>
    <w:multiLevelType w:val="singleLevel"/>
    <w:tmpl w:val="34A6471A"/>
    <w:lvl w:ilvl="0">
      <w:start w:val="1"/>
      <w:numFmt w:val="decimal"/>
      <w:lvlText w:val="%1)"/>
      <w:legacy w:legacy="1" w:legacySpace="0" w:legacyIndent="223"/>
      <w:lvlJc w:val="left"/>
      <w:rPr>
        <w:rFonts w:ascii="Times New Roman" w:hAnsi="Times New Roman" w:cs="Times New Roman" w:hint="default"/>
      </w:rPr>
    </w:lvl>
  </w:abstractNum>
  <w:abstractNum w:abstractNumId="7">
    <w:nsid w:val="04892B39"/>
    <w:multiLevelType w:val="hybridMultilevel"/>
    <w:tmpl w:val="EDE2800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4B96FE7"/>
    <w:multiLevelType w:val="hybridMultilevel"/>
    <w:tmpl w:val="92900254"/>
    <w:lvl w:ilvl="0" w:tplc="B2281462">
      <w:start w:val="1"/>
      <w:numFmt w:val="decimal"/>
      <w:lvlText w:val="%1."/>
      <w:lvlJc w:val="left"/>
      <w:pPr>
        <w:tabs>
          <w:tab w:val="num" w:pos="567"/>
        </w:tabs>
        <w:ind w:left="454" w:hanging="397"/>
      </w:pPr>
      <w:rPr>
        <w:rFonts w:cs="Times New Roman" w:hint="default"/>
      </w:rPr>
    </w:lvl>
    <w:lvl w:ilvl="1" w:tplc="2C3EA14A">
      <w:start w:val="1"/>
      <w:numFmt w:val="bullet"/>
      <w:lvlText w:val=""/>
      <w:lvlJc w:val="left"/>
      <w:pPr>
        <w:tabs>
          <w:tab w:val="num" w:pos="2407"/>
        </w:tabs>
        <w:ind w:left="2407" w:hanging="1327"/>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BB54D71"/>
    <w:multiLevelType w:val="hybridMultilevel"/>
    <w:tmpl w:val="BDD2C2B2"/>
    <w:lvl w:ilvl="0" w:tplc="7BD4090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145D786B"/>
    <w:multiLevelType w:val="singleLevel"/>
    <w:tmpl w:val="D3A4B02C"/>
    <w:lvl w:ilvl="0">
      <w:start w:val="3"/>
      <w:numFmt w:val="decimal"/>
      <w:lvlText w:val="3.%1."/>
      <w:legacy w:legacy="1" w:legacySpace="0" w:legacyIndent="355"/>
      <w:lvlJc w:val="left"/>
      <w:rPr>
        <w:rFonts w:ascii="Times New Roman" w:hAnsi="Times New Roman" w:cs="Times New Roman" w:hint="default"/>
      </w:rPr>
    </w:lvl>
  </w:abstractNum>
  <w:abstractNum w:abstractNumId="11">
    <w:nsid w:val="17990EAB"/>
    <w:multiLevelType w:val="hybridMultilevel"/>
    <w:tmpl w:val="2D28DAF6"/>
    <w:lvl w:ilvl="0" w:tplc="A574CB6A">
      <w:start w:val="7"/>
      <w:numFmt w:val="upperRoman"/>
      <w:lvlText w:val="%1."/>
      <w:lvlJc w:val="left"/>
      <w:pPr>
        <w:tabs>
          <w:tab w:val="num" w:pos="1620"/>
        </w:tabs>
        <w:ind w:left="1620" w:hanging="720"/>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85356BC"/>
    <w:multiLevelType w:val="multilevel"/>
    <w:tmpl w:val="66F672D6"/>
    <w:lvl w:ilvl="0">
      <w:start w:val="2"/>
      <w:numFmt w:val="decimal"/>
      <w:lvlText w:val="%1."/>
      <w:lvlJc w:val="left"/>
      <w:pPr>
        <w:tabs>
          <w:tab w:val="num" w:pos="408"/>
        </w:tabs>
        <w:ind w:left="408" w:hanging="408"/>
      </w:pPr>
      <w:rPr>
        <w:rFonts w:cs="Times New Roman" w:hint="default"/>
      </w:rPr>
    </w:lvl>
    <w:lvl w:ilvl="1">
      <w:start w:val="4"/>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3">
    <w:nsid w:val="19947CE1"/>
    <w:multiLevelType w:val="hybridMultilevel"/>
    <w:tmpl w:val="4CB04D2C"/>
    <w:lvl w:ilvl="0" w:tplc="55AC0D44">
      <w:start w:val="1"/>
      <w:numFmt w:val="decimal"/>
      <w:lvlText w:val="%1."/>
      <w:lvlJc w:val="left"/>
      <w:pPr>
        <w:ind w:left="1684" w:hanging="97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4">
    <w:nsid w:val="21DD557F"/>
    <w:multiLevelType w:val="multilevel"/>
    <w:tmpl w:val="7714C6B8"/>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Restart w:val="0"/>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293513F2"/>
    <w:multiLevelType w:val="singleLevel"/>
    <w:tmpl w:val="DE54F974"/>
    <w:lvl w:ilvl="0">
      <w:start w:val="1"/>
      <w:numFmt w:val="decimal"/>
      <w:lvlText w:val="%1."/>
      <w:legacy w:legacy="1" w:legacySpace="0" w:legacyIndent="429"/>
      <w:lvlJc w:val="left"/>
      <w:rPr>
        <w:rFonts w:ascii="Times New Roman" w:hAnsi="Times New Roman" w:cs="Times New Roman" w:hint="default"/>
      </w:rPr>
    </w:lvl>
  </w:abstractNum>
  <w:abstractNum w:abstractNumId="16">
    <w:nsid w:val="2FCF4EEE"/>
    <w:multiLevelType w:val="hybridMultilevel"/>
    <w:tmpl w:val="3DA65CF2"/>
    <w:lvl w:ilvl="0" w:tplc="1F50BEC0">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83E57EA"/>
    <w:multiLevelType w:val="hybridMultilevel"/>
    <w:tmpl w:val="8206AE2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3D610548"/>
    <w:multiLevelType w:val="multilevel"/>
    <w:tmpl w:val="8C146774"/>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Restart w:val="0"/>
      <w:lvlText w:val="%1.%2.%3."/>
      <w:lvlJc w:val="left"/>
      <w:pPr>
        <w:tabs>
          <w:tab w:val="num" w:pos="1680"/>
        </w:tabs>
        <w:ind w:left="146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40110E42"/>
    <w:multiLevelType w:val="hybridMultilevel"/>
    <w:tmpl w:val="81DC6C7E"/>
    <w:lvl w:ilvl="0" w:tplc="A26A4F1E">
      <w:start w:val="1"/>
      <w:numFmt w:val="decimal"/>
      <w:lvlText w:val="%1."/>
      <w:lvlJc w:val="left"/>
      <w:pPr>
        <w:tabs>
          <w:tab w:val="num" w:pos="1080"/>
        </w:tabs>
        <w:ind w:left="1080" w:hanging="37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0">
    <w:nsid w:val="40250BF6"/>
    <w:multiLevelType w:val="hybridMultilevel"/>
    <w:tmpl w:val="DC3479C6"/>
    <w:lvl w:ilvl="0" w:tplc="33FCB740">
      <w:start w:val="1"/>
      <w:numFmt w:val="decimal"/>
      <w:lvlText w:val="%1"/>
      <w:lvlJc w:val="left"/>
      <w:pPr>
        <w:tabs>
          <w:tab w:val="num" w:pos="720"/>
        </w:tabs>
        <w:ind w:left="720" w:hanging="360"/>
      </w:pPr>
      <w:rPr>
        <w:rFonts w:cs="Times New Roman" w:hint="default"/>
        <w:sz w:val="28"/>
        <w:szCs w:val="28"/>
        <w:vertAlign w:val="superscrip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0BD6247"/>
    <w:multiLevelType w:val="multilevel"/>
    <w:tmpl w:val="1374C7B2"/>
    <w:lvl w:ilvl="0">
      <w:start w:val="1"/>
      <w:numFmt w:val="decimal"/>
      <w:lvlText w:val="%1."/>
      <w:lvlJc w:val="left"/>
      <w:pPr>
        <w:ind w:left="390" w:hanging="39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2">
    <w:nsid w:val="42FA2312"/>
    <w:multiLevelType w:val="multilevel"/>
    <w:tmpl w:val="475C1960"/>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3">
    <w:nsid w:val="450F0867"/>
    <w:multiLevelType w:val="singleLevel"/>
    <w:tmpl w:val="FD6CA84C"/>
    <w:lvl w:ilvl="0">
      <w:start w:val="8"/>
      <w:numFmt w:val="decimal"/>
      <w:lvlText w:val="3.%1."/>
      <w:legacy w:legacy="1" w:legacySpace="0" w:legacyIndent="346"/>
      <w:lvlJc w:val="left"/>
      <w:rPr>
        <w:rFonts w:ascii="Times New Roman" w:hAnsi="Times New Roman" w:cs="Times New Roman" w:hint="default"/>
      </w:rPr>
    </w:lvl>
  </w:abstractNum>
  <w:abstractNum w:abstractNumId="24">
    <w:nsid w:val="464758E1"/>
    <w:multiLevelType w:val="hybridMultilevel"/>
    <w:tmpl w:val="D2CC56B2"/>
    <w:lvl w:ilvl="0" w:tplc="50483118">
      <w:start w:val="3"/>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5">
    <w:nsid w:val="48D42551"/>
    <w:multiLevelType w:val="hybridMultilevel"/>
    <w:tmpl w:val="DA86FE64"/>
    <w:lvl w:ilvl="0" w:tplc="F01A9E56">
      <w:start w:val="1"/>
      <w:numFmt w:val="decimal"/>
      <w:lvlText w:val="%1)"/>
      <w:lvlJc w:val="left"/>
      <w:pPr>
        <w:ind w:left="690" w:hanging="360"/>
      </w:pPr>
      <w:rPr>
        <w:rFonts w:cs="Times New Roman" w:hint="default"/>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6">
    <w:nsid w:val="491D2AF1"/>
    <w:multiLevelType w:val="singleLevel"/>
    <w:tmpl w:val="479694D4"/>
    <w:lvl w:ilvl="0">
      <w:start w:val="4"/>
      <w:numFmt w:val="decimal"/>
      <w:lvlText w:val="%1."/>
      <w:legacy w:legacy="1" w:legacySpace="0" w:legacyIndent="348"/>
      <w:lvlJc w:val="left"/>
      <w:rPr>
        <w:rFonts w:ascii="Times New Roman" w:hAnsi="Times New Roman" w:cs="Times New Roman" w:hint="default"/>
      </w:rPr>
    </w:lvl>
  </w:abstractNum>
  <w:abstractNum w:abstractNumId="27">
    <w:nsid w:val="4A0329C7"/>
    <w:multiLevelType w:val="singleLevel"/>
    <w:tmpl w:val="FCD03FB6"/>
    <w:lvl w:ilvl="0">
      <w:start w:val="1"/>
      <w:numFmt w:val="decimal"/>
      <w:lvlText w:val="2.%1."/>
      <w:legacy w:legacy="1" w:legacySpace="0" w:legacyIndent="430"/>
      <w:lvlJc w:val="left"/>
      <w:rPr>
        <w:rFonts w:ascii="Times New Roman" w:hAnsi="Times New Roman" w:cs="Times New Roman" w:hint="default"/>
      </w:rPr>
    </w:lvl>
  </w:abstractNum>
  <w:abstractNum w:abstractNumId="28">
    <w:nsid w:val="545D491A"/>
    <w:multiLevelType w:val="singleLevel"/>
    <w:tmpl w:val="70D8AE16"/>
    <w:lvl w:ilvl="0">
      <w:start w:val="1"/>
      <w:numFmt w:val="decimal"/>
      <w:lvlText w:val="3.%1."/>
      <w:legacy w:legacy="1" w:legacySpace="0" w:legacyIndent="365"/>
      <w:lvlJc w:val="left"/>
      <w:rPr>
        <w:rFonts w:ascii="Times New Roman" w:hAnsi="Times New Roman" w:cs="Times New Roman" w:hint="default"/>
      </w:rPr>
    </w:lvl>
  </w:abstractNum>
  <w:abstractNum w:abstractNumId="29">
    <w:nsid w:val="559A4D38"/>
    <w:multiLevelType w:val="hybridMultilevel"/>
    <w:tmpl w:val="6FDA8E82"/>
    <w:lvl w:ilvl="0" w:tplc="C8725C4E">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6C9226E"/>
    <w:multiLevelType w:val="singleLevel"/>
    <w:tmpl w:val="F944508C"/>
    <w:lvl w:ilvl="0">
      <w:start w:val="1"/>
      <w:numFmt w:val="decimal"/>
      <w:lvlText w:val="%1."/>
      <w:legacy w:legacy="1" w:legacySpace="0" w:legacyIndent="285"/>
      <w:lvlJc w:val="left"/>
      <w:rPr>
        <w:rFonts w:ascii="Times New Roman" w:hAnsi="Times New Roman" w:cs="Times New Roman" w:hint="default"/>
      </w:rPr>
    </w:lvl>
  </w:abstractNum>
  <w:abstractNum w:abstractNumId="31">
    <w:nsid w:val="58421C46"/>
    <w:multiLevelType w:val="hybridMultilevel"/>
    <w:tmpl w:val="E8F6DC6E"/>
    <w:lvl w:ilvl="0" w:tplc="C7B895EC">
      <w:start w:val="1"/>
      <w:numFmt w:val="decimal"/>
      <w:lvlText w:val="%1)"/>
      <w:lvlJc w:val="left"/>
      <w:pPr>
        <w:ind w:left="1815" w:hanging="1095"/>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2">
    <w:nsid w:val="58B737A1"/>
    <w:multiLevelType w:val="singleLevel"/>
    <w:tmpl w:val="987C3288"/>
    <w:lvl w:ilvl="0">
      <w:start w:val="1"/>
      <w:numFmt w:val="decimal"/>
      <w:lvlText w:val="1.%1."/>
      <w:legacy w:legacy="1" w:legacySpace="0" w:legacyIndent="339"/>
      <w:lvlJc w:val="left"/>
      <w:rPr>
        <w:rFonts w:ascii="Times New Roman" w:hAnsi="Times New Roman" w:cs="Times New Roman" w:hint="default"/>
      </w:rPr>
    </w:lvl>
  </w:abstractNum>
  <w:abstractNum w:abstractNumId="33">
    <w:nsid w:val="6B672FB5"/>
    <w:multiLevelType w:val="multilevel"/>
    <w:tmpl w:val="E2F0CE6A"/>
    <w:lvl w:ilvl="0">
      <w:start w:val="3"/>
      <w:numFmt w:val="decimal"/>
      <w:lvlText w:val="%1."/>
      <w:lvlJc w:val="left"/>
      <w:pPr>
        <w:tabs>
          <w:tab w:val="num" w:pos="435"/>
        </w:tabs>
        <w:ind w:left="435" w:hanging="435"/>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34">
    <w:nsid w:val="6B817844"/>
    <w:multiLevelType w:val="singleLevel"/>
    <w:tmpl w:val="152C7722"/>
    <w:lvl w:ilvl="0">
      <w:start w:val="4"/>
      <w:numFmt w:val="decimal"/>
      <w:lvlText w:val="4.%1."/>
      <w:legacy w:legacy="1" w:legacySpace="0" w:legacyIndent="334"/>
      <w:lvlJc w:val="left"/>
      <w:rPr>
        <w:rFonts w:ascii="Times New Roman" w:hAnsi="Times New Roman" w:cs="Times New Roman" w:hint="default"/>
      </w:rPr>
    </w:lvl>
  </w:abstractNum>
  <w:abstractNum w:abstractNumId="35">
    <w:nsid w:val="6FF31D0D"/>
    <w:multiLevelType w:val="hybridMultilevel"/>
    <w:tmpl w:val="3E0CAEB2"/>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320"/>
        </w:tabs>
        <w:ind w:left="132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0122376"/>
    <w:multiLevelType w:val="hybridMultilevel"/>
    <w:tmpl w:val="A318467E"/>
    <w:lvl w:ilvl="0" w:tplc="DD26B1C0">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7">
    <w:nsid w:val="758A7ABE"/>
    <w:multiLevelType w:val="singleLevel"/>
    <w:tmpl w:val="54DAC098"/>
    <w:lvl w:ilvl="0">
      <w:start w:val="1"/>
      <w:numFmt w:val="decimal"/>
      <w:lvlText w:val="2.%1."/>
      <w:legacy w:legacy="1" w:legacySpace="0" w:legacyIndent="352"/>
      <w:lvlJc w:val="left"/>
      <w:rPr>
        <w:rFonts w:ascii="Times New Roman" w:hAnsi="Times New Roman" w:cs="Times New Roman" w:hint="default"/>
      </w:rPr>
    </w:lvl>
  </w:abstractNum>
  <w:abstractNum w:abstractNumId="38">
    <w:nsid w:val="76C950A0"/>
    <w:multiLevelType w:val="hybridMultilevel"/>
    <w:tmpl w:val="880E1566"/>
    <w:lvl w:ilvl="0" w:tplc="C226D434">
      <w:start w:val="5"/>
      <w:numFmt w:val="upperRoman"/>
      <w:lvlText w:val="%1."/>
      <w:lvlJc w:val="left"/>
      <w:pPr>
        <w:tabs>
          <w:tab w:val="num" w:pos="1080"/>
        </w:tabs>
        <w:ind w:left="1080" w:hanging="72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A4B5CB3"/>
    <w:multiLevelType w:val="hybridMultilevel"/>
    <w:tmpl w:val="304C64B2"/>
    <w:lvl w:ilvl="0" w:tplc="48DED2CA">
      <w:start w:val="1"/>
      <w:numFmt w:val="decimal"/>
      <w:lvlText w:val="%1)"/>
      <w:lvlJc w:val="left"/>
      <w:pPr>
        <w:tabs>
          <w:tab w:val="num" w:pos="1145"/>
        </w:tabs>
        <w:ind w:left="11"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30"/>
  </w:num>
  <w:num w:numId="2">
    <w:abstractNumId w:val="32"/>
  </w:num>
  <w:num w:numId="3">
    <w:abstractNumId w:val="37"/>
  </w:num>
  <w:num w:numId="4">
    <w:abstractNumId w:val="0"/>
    <w:lvlOverride w:ilvl="0">
      <w:lvl w:ilvl="0">
        <w:numFmt w:val="bullet"/>
        <w:lvlText w:val="-"/>
        <w:legacy w:legacy="1" w:legacySpace="0" w:legacyIndent="118"/>
        <w:lvlJc w:val="left"/>
        <w:rPr>
          <w:rFonts w:ascii="Times New Roman" w:hAnsi="Times New Roman" w:hint="default"/>
        </w:rPr>
      </w:lvl>
    </w:lvlOverride>
  </w:num>
  <w:num w:numId="5">
    <w:abstractNumId w:val="28"/>
  </w:num>
  <w:num w:numId="6">
    <w:abstractNumId w:val="10"/>
  </w:num>
  <w:num w:numId="7">
    <w:abstractNumId w:val="6"/>
  </w:num>
  <w:num w:numId="8">
    <w:abstractNumId w:val="6"/>
    <w:lvlOverride w:ilvl="0">
      <w:lvl w:ilvl="0">
        <w:start w:val="5"/>
        <w:numFmt w:val="decimal"/>
        <w:lvlText w:val="%1)"/>
        <w:legacy w:legacy="1" w:legacySpace="0" w:legacyIndent="224"/>
        <w:lvlJc w:val="left"/>
        <w:rPr>
          <w:rFonts w:ascii="Times New Roman" w:hAnsi="Times New Roman" w:cs="Times New Roman" w:hint="default"/>
        </w:rPr>
      </w:lvl>
    </w:lvlOverride>
  </w:num>
  <w:num w:numId="9">
    <w:abstractNumId w:val="23"/>
  </w:num>
  <w:num w:numId="10">
    <w:abstractNumId w:val="34"/>
  </w:num>
  <w:num w:numId="11">
    <w:abstractNumId w:val="36"/>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20"/>
  </w:num>
  <w:num w:numId="20">
    <w:abstractNumId w:val="15"/>
  </w:num>
  <w:num w:numId="21">
    <w:abstractNumId w:val="27"/>
  </w:num>
  <w:num w:numId="22">
    <w:abstractNumId w:val="26"/>
  </w:num>
  <w:num w:numId="23">
    <w:abstractNumId w:val="16"/>
  </w:num>
  <w:num w:numId="24">
    <w:abstractNumId w:val="38"/>
  </w:num>
  <w:num w:numId="25">
    <w:abstractNumId w:val="11"/>
  </w:num>
  <w:num w:numId="26">
    <w:abstractNumId w:val="17"/>
  </w:num>
  <w:num w:numId="27">
    <w:abstractNumId w:val="29"/>
  </w:num>
  <w:num w:numId="28">
    <w:abstractNumId w:val="7"/>
  </w:num>
  <w:num w:numId="29">
    <w:abstractNumId w:val="24"/>
  </w:num>
  <w:num w:numId="30">
    <w:abstractNumId w:val="19"/>
  </w:num>
  <w:num w:numId="31">
    <w:abstractNumId w:val="13"/>
  </w:num>
  <w:num w:numId="32">
    <w:abstractNumId w:val="12"/>
  </w:num>
  <w:num w:numId="33">
    <w:abstractNumId w:val="8"/>
  </w:num>
  <w:num w:numId="34">
    <w:abstractNumId w:val="21"/>
  </w:num>
  <w:num w:numId="35">
    <w:abstractNumId w:val="25"/>
  </w:num>
  <w:num w:numId="36">
    <w:abstractNumId w:val="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4"/>
    </w:lvlOverride>
  </w:num>
  <w:num w:numId="41">
    <w:abstractNumId w:val="5"/>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B028D1"/>
    <w:rsid w:val="0001354A"/>
    <w:rsid w:val="000541AD"/>
    <w:rsid w:val="0007767E"/>
    <w:rsid w:val="000B5E62"/>
    <w:rsid w:val="000C20AD"/>
    <w:rsid w:val="000C37C9"/>
    <w:rsid w:val="000D7930"/>
    <w:rsid w:val="000F4900"/>
    <w:rsid w:val="00173860"/>
    <w:rsid w:val="00190BD0"/>
    <w:rsid w:val="001A1A6D"/>
    <w:rsid w:val="001D648B"/>
    <w:rsid w:val="00244926"/>
    <w:rsid w:val="00267604"/>
    <w:rsid w:val="00275CED"/>
    <w:rsid w:val="002A099A"/>
    <w:rsid w:val="002B5954"/>
    <w:rsid w:val="002D1274"/>
    <w:rsid w:val="002E6432"/>
    <w:rsid w:val="002F5680"/>
    <w:rsid w:val="00360C66"/>
    <w:rsid w:val="003636A0"/>
    <w:rsid w:val="00392391"/>
    <w:rsid w:val="003D62A4"/>
    <w:rsid w:val="003E30AB"/>
    <w:rsid w:val="004456F5"/>
    <w:rsid w:val="00465DED"/>
    <w:rsid w:val="00494A15"/>
    <w:rsid w:val="004A50F7"/>
    <w:rsid w:val="004E4065"/>
    <w:rsid w:val="004E5653"/>
    <w:rsid w:val="004F02D8"/>
    <w:rsid w:val="00553499"/>
    <w:rsid w:val="005806BD"/>
    <w:rsid w:val="00593C76"/>
    <w:rsid w:val="005D56B3"/>
    <w:rsid w:val="00606563"/>
    <w:rsid w:val="00636931"/>
    <w:rsid w:val="006548DA"/>
    <w:rsid w:val="006C5D5D"/>
    <w:rsid w:val="006C616A"/>
    <w:rsid w:val="006E47BA"/>
    <w:rsid w:val="00725198"/>
    <w:rsid w:val="0073564D"/>
    <w:rsid w:val="007A01C3"/>
    <w:rsid w:val="007E1598"/>
    <w:rsid w:val="008B7585"/>
    <w:rsid w:val="00921984"/>
    <w:rsid w:val="009313C1"/>
    <w:rsid w:val="009518A1"/>
    <w:rsid w:val="00963D52"/>
    <w:rsid w:val="0098434D"/>
    <w:rsid w:val="009953FF"/>
    <w:rsid w:val="009C7CE6"/>
    <w:rsid w:val="009F0824"/>
    <w:rsid w:val="009F36C2"/>
    <w:rsid w:val="00A0096D"/>
    <w:rsid w:val="00A00D96"/>
    <w:rsid w:val="00A22887"/>
    <w:rsid w:val="00A404EE"/>
    <w:rsid w:val="00A42479"/>
    <w:rsid w:val="00A5099E"/>
    <w:rsid w:val="00A97918"/>
    <w:rsid w:val="00AA4183"/>
    <w:rsid w:val="00AD73FB"/>
    <w:rsid w:val="00B02607"/>
    <w:rsid w:val="00B028D1"/>
    <w:rsid w:val="00B24905"/>
    <w:rsid w:val="00B34B92"/>
    <w:rsid w:val="00B73B3F"/>
    <w:rsid w:val="00B75B7F"/>
    <w:rsid w:val="00C1295E"/>
    <w:rsid w:val="00C146D9"/>
    <w:rsid w:val="00C22F01"/>
    <w:rsid w:val="00C739C3"/>
    <w:rsid w:val="00CD5BEB"/>
    <w:rsid w:val="00D17A24"/>
    <w:rsid w:val="00D27B1D"/>
    <w:rsid w:val="00D46336"/>
    <w:rsid w:val="00E019DA"/>
    <w:rsid w:val="00E16586"/>
    <w:rsid w:val="00E355F4"/>
    <w:rsid w:val="00EB731E"/>
    <w:rsid w:val="00EF5A8B"/>
    <w:rsid w:val="00EF756B"/>
    <w:rsid w:val="00F205CF"/>
    <w:rsid w:val="00F26C90"/>
    <w:rsid w:val="00F634C6"/>
    <w:rsid w:val="00F64F73"/>
    <w:rsid w:val="00F75D05"/>
    <w:rsid w:val="00FC7F90"/>
    <w:rsid w:val="00FF7CA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67604"/>
    <w:pPr>
      <w:spacing w:after="200" w:line="276" w:lineRule="auto"/>
    </w:pPr>
    <w:rPr>
      <w:rFonts w:cs="Calibri"/>
      <w:lang w:eastAsia="en-US"/>
    </w:rPr>
  </w:style>
  <w:style w:type="paragraph" w:styleId="1">
    <w:name w:val="heading 1"/>
    <w:basedOn w:val="a"/>
    <w:next w:val="a"/>
    <w:link w:val="10"/>
    <w:uiPriority w:val="99"/>
    <w:qFormat/>
    <w:rsid w:val="00636931"/>
    <w:pPr>
      <w:keepNext/>
      <w:widowControl w:val="0"/>
      <w:autoSpaceDE w:val="0"/>
      <w:autoSpaceDN w:val="0"/>
      <w:adjustRightInd w:val="0"/>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636931"/>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36931"/>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9"/>
    <w:qFormat/>
    <w:rsid w:val="00636931"/>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9"/>
    <w:qFormat/>
    <w:rsid w:val="00636931"/>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uiPriority w:val="99"/>
    <w:qFormat/>
    <w:rsid w:val="00636931"/>
    <w:pPr>
      <w:keepNext/>
      <w:spacing w:before="120" w:after="0" w:line="240" w:lineRule="auto"/>
      <w:jc w:val="both"/>
      <w:outlineLvl w:val="6"/>
    </w:pPr>
    <w:rPr>
      <w:rFonts w:ascii="Times New Roman" w:eastAsia="Times New Roman" w:hAnsi="Times New Roman" w:cs="Times New Roman"/>
      <w:cap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36931"/>
    <w:rPr>
      <w:rFonts w:ascii="Arial" w:hAnsi="Arial" w:cs="Arial"/>
      <w:b/>
      <w:bCs/>
      <w:kern w:val="32"/>
      <w:sz w:val="32"/>
      <w:szCs w:val="32"/>
      <w:lang w:eastAsia="ru-RU"/>
    </w:rPr>
  </w:style>
  <w:style w:type="character" w:customStyle="1" w:styleId="20">
    <w:name w:val="Заголовок 2 Знак"/>
    <w:basedOn w:val="a0"/>
    <w:link w:val="2"/>
    <w:uiPriority w:val="99"/>
    <w:locked/>
    <w:rsid w:val="00636931"/>
    <w:rPr>
      <w:rFonts w:ascii="Arial" w:hAnsi="Arial" w:cs="Arial"/>
      <w:b/>
      <w:bCs/>
      <w:i/>
      <w:iCs/>
      <w:sz w:val="28"/>
      <w:szCs w:val="28"/>
      <w:lang w:eastAsia="ru-RU"/>
    </w:rPr>
  </w:style>
  <w:style w:type="character" w:customStyle="1" w:styleId="30">
    <w:name w:val="Заголовок 3 Знак"/>
    <w:basedOn w:val="a0"/>
    <w:link w:val="3"/>
    <w:uiPriority w:val="99"/>
    <w:locked/>
    <w:rsid w:val="00636931"/>
    <w:rPr>
      <w:rFonts w:ascii="Arial" w:hAnsi="Arial" w:cs="Arial"/>
      <w:b/>
      <w:bCs/>
      <w:sz w:val="26"/>
      <w:szCs w:val="26"/>
      <w:lang w:eastAsia="ru-RU"/>
    </w:rPr>
  </w:style>
  <w:style w:type="character" w:customStyle="1" w:styleId="50">
    <w:name w:val="Заголовок 5 Знак"/>
    <w:basedOn w:val="a0"/>
    <w:link w:val="5"/>
    <w:uiPriority w:val="99"/>
    <w:locked/>
    <w:rsid w:val="00636931"/>
    <w:rPr>
      <w:rFonts w:ascii="Times New Roman" w:hAnsi="Times New Roman" w:cs="Times New Roman"/>
      <w:b/>
      <w:bCs/>
      <w:i/>
      <w:iCs/>
      <w:sz w:val="26"/>
      <w:szCs w:val="26"/>
      <w:lang w:eastAsia="ru-RU"/>
    </w:rPr>
  </w:style>
  <w:style w:type="character" w:customStyle="1" w:styleId="60">
    <w:name w:val="Заголовок 6 Знак"/>
    <w:basedOn w:val="a0"/>
    <w:link w:val="6"/>
    <w:uiPriority w:val="99"/>
    <w:locked/>
    <w:rsid w:val="00636931"/>
    <w:rPr>
      <w:rFonts w:ascii="Times New Roman" w:hAnsi="Times New Roman" w:cs="Times New Roman"/>
      <w:b/>
      <w:bCs/>
      <w:lang w:eastAsia="ru-RU"/>
    </w:rPr>
  </w:style>
  <w:style w:type="character" w:customStyle="1" w:styleId="70">
    <w:name w:val="Заголовок 7 Знак"/>
    <w:basedOn w:val="a0"/>
    <w:link w:val="7"/>
    <w:uiPriority w:val="99"/>
    <w:locked/>
    <w:rsid w:val="00636931"/>
    <w:rPr>
      <w:rFonts w:ascii="Times New Roman" w:hAnsi="Times New Roman" w:cs="Times New Roman"/>
      <w:caps/>
      <w:sz w:val="20"/>
      <w:szCs w:val="20"/>
      <w:lang w:eastAsia="ru-RU"/>
    </w:rPr>
  </w:style>
  <w:style w:type="paragraph" w:customStyle="1" w:styleId="ConsPlusNormal">
    <w:name w:val="ConsPlusNormal"/>
    <w:link w:val="ConsPlusNormal0"/>
    <w:uiPriority w:val="99"/>
    <w:rsid w:val="00636931"/>
    <w:pPr>
      <w:widowControl w:val="0"/>
      <w:autoSpaceDE w:val="0"/>
      <w:autoSpaceDN w:val="0"/>
    </w:pPr>
  </w:style>
  <w:style w:type="paragraph" w:customStyle="1" w:styleId="ConsPlusNonformat">
    <w:name w:val="ConsPlusNonforma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636931"/>
    <w:pPr>
      <w:widowControl w:val="0"/>
      <w:autoSpaceDE w:val="0"/>
      <w:autoSpaceDN w:val="0"/>
    </w:pPr>
    <w:rPr>
      <w:rFonts w:eastAsia="Times New Roman" w:cs="Calibri"/>
      <w:b/>
      <w:bCs/>
    </w:rPr>
  </w:style>
  <w:style w:type="paragraph" w:customStyle="1" w:styleId="ConsPlusCell">
    <w:name w:val="ConsPlusCell"/>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636931"/>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636931"/>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636931"/>
    <w:pPr>
      <w:widowControl w:val="0"/>
      <w:autoSpaceDE w:val="0"/>
      <w:autoSpaceDN w:val="0"/>
    </w:pPr>
    <w:rPr>
      <w:rFonts w:ascii="Tahoma" w:eastAsia="Times New Roman" w:hAnsi="Tahoma" w:cs="Tahoma"/>
      <w:sz w:val="26"/>
      <w:szCs w:val="26"/>
    </w:rPr>
  </w:style>
  <w:style w:type="paragraph" w:customStyle="1" w:styleId="a3">
    <w:name w:val="Знак"/>
    <w:basedOn w:val="a"/>
    <w:uiPriority w:val="99"/>
    <w:rsid w:val="00636931"/>
    <w:pPr>
      <w:spacing w:after="160" w:line="240" w:lineRule="exact"/>
    </w:pPr>
    <w:rPr>
      <w:rFonts w:ascii="Arial" w:eastAsia="Times New Roman" w:hAnsi="Arial" w:cs="Arial"/>
      <w:sz w:val="20"/>
      <w:szCs w:val="20"/>
      <w:lang w:val="en-US"/>
    </w:rPr>
  </w:style>
  <w:style w:type="paragraph" w:customStyle="1" w:styleId="Style1">
    <w:name w:val="Style1"/>
    <w:basedOn w:val="a"/>
    <w:uiPriority w:val="99"/>
    <w:rsid w:val="00636931"/>
    <w:pPr>
      <w:widowControl w:val="0"/>
      <w:autoSpaceDE w:val="0"/>
      <w:autoSpaceDN w:val="0"/>
      <w:adjustRightInd w:val="0"/>
      <w:spacing w:after="0" w:line="369" w:lineRule="exact"/>
      <w:ind w:firstLine="701"/>
      <w:jc w:val="both"/>
    </w:pPr>
    <w:rPr>
      <w:rFonts w:ascii="Times New Roman" w:eastAsia="Times New Roman" w:hAnsi="Times New Roman" w:cs="Times New Roman"/>
      <w:sz w:val="24"/>
      <w:szCs w:val="24"/>
      <w:lang w:eastAsia="ru-RU"/>
    </w:rPr>
  </w:style>
  <w:style w:type="character" w:customStyle="1" w:styleId="FontStyle11">
    <w:name w:val="Font Style11"/>
    <w:uiPriority w:val="99"/>
    <w:rsid w:val="00636931"/>
    <w:rPr>
      <w:rFonts w:ascii="Times New Roman" w:hAnsi="Times New Roman"/>
      <w:sz w:val="26"/>
    </w:rPr>
  </w:style>
  <w:style w:type="paragraph" w:customStyle="1" w:styleId="Style2">
    <w:name w:val="Style2"/>
    <w:basedOn w:val="a"/>
    <w:uiPriority w:val="99"/>
    <w:rsid w:val="00636931"/>
    <w:pPr>
      <w:widowControl w:val="0"/>
      <w:autoSpaceDE w:val="0"/>
      <w:autoSpaceDN w:val="0"/>
      <w:adjustRightInd w:val="0"/>
      <w:spacing w:after="0" w:line="370" w:lineRule="exact"/>
      <w:ind w:firstLine="710"/>
      <w:jc w:val="both"/>
    </w:pPr>
    <w:rPr>
      <w:rFonts w:ascii="Times New Roman" w:eastAsia="Times New Roman" w:hAnsi="Times New Roman" w:cs="Times New Roman"/>
      <w:sz w:val="24"/>
      <w:szCs w:val="24"/>
      <w:lang w:eastAsia="ru-RU"/>
    </w:rPr>
  </w:style>
  <w:style w:type="paragraph" w:styleId="21">
    <w:name w:val="Body Text Indent 2"/>
    <w:basedOn w:val="a"/>
    <w:link w:val="22"/>
    <w:uiPriority w:val="99"/>
    <w:rsid w:val="00636931"/>
    <w:pPr>
      <w:spacing w:after="0" w:line="240" w:lineRule="auto"/>
      <w:ind w:firstLine="705"/>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locked/>
    <w:rsid w:val="00636931"/>
    <w:rPr>
      <w:rFonts w:ascii="Times New Roman" w:hAnsi="Times New Roman" w:cs="Times New Roman"/>
      <w:sz w:val="24"/>
      <w:szCs w:val="24"/>
      <w:lang w:eastAsia="ru-RU"/>
    </w:rPr>
  </w:style>
  <w:style w:type="paragraph" w:styleId="a4">
    <w:name w:val="Body Text"/>
    <w:basedOn w:val="a"/>
    <w:link w:val="a5"/>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5">
    <w:name w:val="Основной текст Знак"/>
    <w:basedOn w:val="a0"/>
    <w:link w:val="a4"/>
    <w:uiPriority w:val="99"/>
    <w:locked/>
    <w:rsid w:val="00636931"/>
    <w:rPr>
      <w:rFonts w:ascii="Times New Roman" w:hAnsi="Times New Roman" w:cs="Times New Roman"/>
      <w:sz w:val="20"/>
      <w:szCs w:val="20"/>
      <w:lang w:eastAsia="ru-RU"/>
    </w:rPr>
  </w:style>
  <w:style w:type="paragraph" w:styleId="23">
    <w:name w:val="Body Text 2"/>
    <w:basedOn w:val="a"/>
    <w:link w:val="24"/>
    <w:uiPriority w:val="99"/>
    <w:rsid w:val="00636931"/>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locked/>
    <w:rsid w:val="00636931"/>
    <w:rPr>
      <w:rFonts w:ascii="Times New Roman" w:hAnsi="Times New Roman" w:cs="Times New Roman"/>
      <w:sz w:val="20"/>
      <w:szCs w:val="20"/>
      <w:lang w:eastAsia="ru-RU"/>
    </w:rPr>
  </w:style>
  <w:style w:type="paragraph" w:styleId="a6">
    <w:name w:val="header"/>
    <w:basedOn w:val="a"/>
    <w:link w:val="a7"/>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uiPriority w:val="99"/>
    <w:locked/>
    <w:rsid w:val="00636931"/>
    <w:rPr>
      <w:rFonts w:ascii="Times New Roman" w:hAnsi="Times New Roman" w:cs="Times New Roman"/>
      <w:sz w:val="20"/>
      <w:szCs w:val="20"/>
      <w:lang w:eastAsia="ru-RU"/>
    </w:rPr>
  </w:style>
  <w:style w:type="paragraph" w:styleId="31">
    <w:name w:val="Body Text 3"/>
    <w:basedOn w:val="a"/>
    <w:link w:val="32"/>
    <w:uiPriority w:val="99"/>
    <w:rsid w:val="00636931"/>
    <w:pPr>
      <w:widowControl w:val="0"/>
      <w:autoSpaceDE w:val="0"/>
      <w:autoSpaceDN w:val="0"/>
      <w:adjustRightInd w:val="0"/>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locked/>
    <w:rsid w:val="00636931"/>
    <w:rPr>
      <w:rFonts w:ascii="Times New Roman" w:hAnsi="Times New Roman" w:cs="Times New Roman"/>
      <w:sz w:val="16"/>
      <w:szCs w:val="16"/>
      <w:lang w:eastAsia="ru-RU"/>
    </w:rPr>
  </w:style>
  <w:style w:type="paragraph" w:styleId="a8">
    <w:name w:val="List Paragraph"/>
    <w:basedOn w:val="a"/>
    <w:uiPriority w:val="99"/>
    <w:qFormat/>
    <w:rsid w:val="00636931"/>
    <w:pPr>
      <w:ind w:left="720"/>
    </w:pPr>
    <w:rPr>
      <w:rFonts w:eastAsia="Times New Roman"/>
      <w:lang w:eastAsia="ru-RU"/>
    </w:rPr>
  </w:style>
  <w:style w:type="table" w:styleId="a9">
    <w:name w:val="Table Grid"/>
    <w:basedOn w:val="a1"/>
    <w:uiPriority w:val="99"/>
    <w:rsid w:val="006369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uiPriority w:val="99"/>
    <w:qFormat/>
    <w:rsid w:val="00636931"/>
    <w:pPr>
      <w:spacing w:after="0" w:line="240" w:lineRule="auto"/>
      <w:jc w:val="center"/>
    </w:pPr>
    <w:rPr>
      <w:rFonts w:ascii="Times New Roman" w:eastAsia="Times New Roman" w:hAnsi="Times New Roman" w:cs="Times New Roman"/>
      <w:b/>
      <w:bCs/>
      <w:sz w:val="32"/>
      <w:szCs w:val="32"/>
      <w:lang w:eastAsia="ru-RU"/>
    </w:rPr>
  </w:style>
  <w:style w:type="character" w:customStyle="1" w:styleId="ab">
    <w:name w:val="Название Знак"/>
    <w:basedOn w:val="a0"/>
    <w:link w:val="aa"/>
    <w:uiPriority w:val="99"/>
    <w:locked/>
    <w:rsid w:val="00636931"/>
    <w:rPr>
      <w:rFonts w:ascii="Times New Roman" w:hAnsi="Times New Roman" w:cs="Times New Roman"/>
      <w:b/>
      <w:bCs/>
      <w:sz w:val="32"/>
      <w:szCs w:val="32"/>
      <w:lang w:eastAsia="ru-RU"/>
    </w:rPr>
  </w:style>
  <w:style w:type="paragraph" w:styleId="ac">
    <w:name w:val="Body Text Indent"/>
    <w:basedOn w:val="a"/>
    <w:link w:val="ad"/>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d">
    <w:name w:val="Основной текст с отступом Знак"/>
    <w:basedOn w:val="a0"/>
    <w:link w:val="ac"/>
    <w:uiPriority w:val="99"/>
    <w:locked/>
    <w:rsid w:val="00636931"/>
    <w:rPr>
      <w:rFonts w:ascii="Times New Roman" w:hAnsi="Times New Roman" w:cs="Times New Roman"/>
      <w:sz w:val="20"/>
      <w:szCs w:val="20"/>
      <w:lang w:eastAsia="ru-RU"/>
    </w:rPr>
  </w:style>
  <w:style w:type="paragraph" w:styleId="ae">
    <w:name w:val="footer"/>
    <w:basedOn w:val="a"/>
    <w:link w:val="af"/>
    <w:uiPriority w:val="99"/>
    <w:rsid w:val="0063693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Нижний колонтитул Знак"/>
    <w:basedOn w:val="a0"/>
    <w:link w:val="ae"/>
    <w:uiPriority w:val="99"/>
    <w:locked/>
    <w:rsid w:val="00636931"/>
    <w:rPr>
      <w:rFonts w:ascii="Times New Roman" w:hAnsi="Times New Roman" w:cs="Times New Roman"/>
      <w:sz w:val="20"/>
      <w:szCs w:val="20"/>
      <w:lang w:eastAsia="ru-RU"/>
    </w:rPr>
  </w:style>
  <w:style w:type="paragraph" w:styleId="af0">
    <w:name w:val="Balloon Text"/>
    <w:basedOn w:val="a"/>
    <w:link w:val="af1"/>
    <w:uiPriority w:val="99"/>
    <w:semiHidden/>
    <w:rsid w:val="0063693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locked/>
    <w:rsid w:val="00636931"/>
    <w:rPr>
      <w:rFonts w:ascii="Tahoma" w:hAnsi="Tahoma" w:cs="Tahoma"/>
      <w:sz w:val="16"/>
      <w:szCs w:val="16"/>
      <w:lang w:eastAsia="ru-RU"/>
    </w:rPr>
  </w:style>
  <w:style w:type="character" w:styleId="af2">
    <w:name w:val="Strong"/>
    <w:basedOn w:val="a0"/>
    <w:uiPriority w:val="99"/>
    <w:qFormat/>
    <w:rsid w:val="00636931"/>
    <w:rPr>
      <w:rFonts w:cs="Times New Roman"/>
      <w:b/>
      <w:bCs/>
    </w:rPr>
  </w:style>
  <w:style w:type="paragraph" w:customStyle="1" w:styleId="33">
    <w:name w:val="Стиль3"/>
    <w:basedOn w:val="21"/>
    <w:uiPriority w:val="99"/>
    <w:rsid w:val="00636931"/>
    <w:pPr>
      <w:widowControl w:val="0"/>
      <w:tabs>
        <w:tab w:val="num" w:pos="3827"/>
      </w:tabs>
      <w:adjustRightInd w:val="0"/>
      <w:ind w:left="3600" w:firstLine="0"/>
      <w:textAlignment w:val="baseline"/>
    </w:pPr>
    <w:rPr>
      <w:sz w:val="24"/>
      <w:szCs w:val="24"/>
    </w:rPr>
  </w:style>
  <w:style w:type="paragraph" w:styleId="HTML">
    <w:name w:val="HTML Preformatted"/>
    <w:basedOn w:val="a"/>
    <w:link w:val="HTML0"/>
    <w:uiPriority w:val="99"/>
    <w:rsid w:val="006369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636931"/>
    <w:rPr>
      <w:rFonts w:ascii="Courier New" w:hAnsi="Courier New" w:cs="Courier New"/>
      <w:sz w:val="20"/>
      <w:szCs w:val="20"/>
    </w:rPr>
  </w:style>
  <w:style w:type="paragraph" w:customStyle="1" w:styleId="11">
    <w:name w:val="Обычный1"/>
    <w:autoRedefine/>
    <w:uiPriority w:val="99"/>
    <w:rsid w:val="00636931"/>
    <w:pPr>
      <w:ind w:firstLine="709"/>
      <w:jc w:val="both"/>
    </w:pPr>
    <w:rPr>
      <w:rFonts w:cs="Calibri"/>
      <w:b/>
      <w:bCs/>
      <w:sz w:val="24"/>
      <w:szCs w:val="24"/>
    </w:rPr>
  </w:style>
  <w:style w:type="paragraph" w:customStyle="1" w:styleId="14">
    <w:name w:val="Обычный+14"/>
    <w:basedOn w:val="11"/>
    <w:uiPriority w:val="99"/>
    <w:rsid w:val="00636931"/>
  </w:style>
  <w:style w:type="character" w:styleId="af3">
    <w:name w:val="Hyperlink"/>
    <w:basedOn w:val="a0"/>
    <w:uiPriority w:val="99"/>
    <w:rsid w:val="00636931"/>
    <w:rPr>
      <w:rFonts w:cs="Times New Roman"/>
      <w:color w:val="0000FF"/>
      <w:u w:val="single"/>
    </w:rPr>
  </w:style>
  <w:style w:type="paragraph" w:customStyle="1" w:styleId="af4">
    <w:name w:val="Содержимое таблицы"/>
    <w:basedOn w:val="a"/>
    <w:uiPriority w:val="99"/>
    <w:rsid w:val="00636931"/>
    <w:pPr>
      <w:widowControl w:val="0"/>
      <w:suppressLineNumbers/>
      <w:suppressAutoHyphens/>
      <w:spacing w:after="0" w:line="240" w:lineRule="auto"/>
    </w:pPr>
    <w:rPr>
      <w:rFonts w:ascii="Arial" w:hAnsi="Arial" w:cs="Arial"/>
      <w:kern w:val="1"/>
      <w:sz w:val="24"/>
      <w:szCs w:val="24"/>
      <w:lang w:eastAsia="ar-SA"/>
    </w:rPr>
  </w:style>
  <w:style w:type="paragraph" w:customStyle="1" w:styleId="ConsTitle">
    <w:name w:val="ConsTitle"/>
    <w:uiPriority w:val="99"/>
    <w:rsid w:val="00636931"/>
    <w:pPr>
      <w:autoSpaceDE w:val="0"/>
      <w:autoSpaceDN w:val="0"/>
      <w:adjustRightInd w:val="0"/>
      <w:ind w:right="19772"/>
    </w:pPr>
    <w:rPr>
      <w:rFonts w:ascii="Arial" w:eastAsia="Times New Roman" w:hAnsi="Arial" w:cs="Arial"/>
      <w:b/>
      <w:bCs/>
    </w:rPr>
  </w:style>
  <w:style w:type="paragraph" w:styleId="34">
    <w:name w:val="Body Text Indent 3"/>
    <w:basedOn w:val="a"/>
    <w:link w:val="35"/>
    <w:uiPriority w:val="99"/>
    <w:rsid w:val="00636931"/>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locked/>
    <w:rsid w:val="00636931"/>
    <w:rPr>
      <w:rFonts w:ascii="Times New Roman" w:hAnsi="Times New Roman" w:cs="Times New Roman"/>
      <w:sz w:val="16"/>
      <w:szCs w:val="16"/>
      <w:lang w:eastAsia="ru-RU"/>
    </w:rPr>
  </w:style>
  <w:style w:type="character" w:styleId="af5">
    <w:name w:val="page number"/>
    <w:basedOn w:val="a0"/>
    <w:uiPriority w:val="99"/>
    <w:rsid w:val="00636931"/>
    <w:rPr>
      <w:rFonts w:cs="Times New Roman"/>
    </w:rPr>
  </w:style>
  <w:style w:type="paragraph" w:customStyle="1" w:styleId="25">
    <w:name w:val="Обычный2"/>
    <w:uiPriority w:val="99"/>
    <w:rsid w:val="00636931"/>
    <w:pPr>
      <w:widowControl w:val="0"/>
    </w:pPr>
    <w:rPr>
      <w:rFonts w:ascii="Times New Roman" w:eastAsia="Times New Roman" w:hAnsi="Times New Roman"/>
      <w:sz w:val="20"/>
      <w:szCs w:val="20"/>
    </w:rPr>
  </w:style>
  <w:style w:type="paragraph" w:styleId="af6">
    <w:name w:val="Normal (Web)"/>
    <w:basedOn w:val="a"/>
    <w:uiPriority w:val="99"/>
    <w:rsid w:val="006369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636931"/>
    <w:rPr>
      <w:rFonts w:eastAsia="Times New Roman" w:cs="Calibri"/>
    </w:rPr>
  </w:style>
  <w:style w:type="paragraph" w:customStyle="1" w:styleId="Style3">
    <w:name w:val="Style3"/>
    <w:basedOn w:val="a"/>
    <w:uiPriority w:val="99"/>
    <w:rsid w:val="00636931"/>
    <w:pPr>
      <w:widowControl w:val="0"/>
      <w:autoSpaceDE w:val="0"/>
      <w:autoSpaceDN w:val="0"/>
      <w:adjustRightInd w:val="0"/>
      <w:spacing w:after="0" w:line="322" w:lineRule="exact"/>
      <w:ind w:firstLine="310"/>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636931"/>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character" w:customStyle="1" w:styleId="FontStyle19">
    <w:name w:val="Font Style19"/>
    <w:uiPriority w:val="99"/>
    <w:rsid w:val="00636931"/>
    <w:rPr>
      <w:rFonts w:ascii="Times New Roman" w:hAnsi="Times New Roman"/>
      <w:sz w:val="26"/>
    </w:rPr>
  </w:style>
  <w:style w:type="character" w:customStyle="1" w:styleId="FontStyle26">
    <w:name w:val="Font Style26"/>
    <w:uiPriority w:val="99"/>
    <w:rsid w:val="00636931"/>
    <w:rPr>
      <w:rFonts w:ascii="Times New Roman" w:hAnsi="Times New Roman"/>
      <w:sz w:val="26"/>
    </w:rPr>
  </w:style>
  <w:style w:type="paragraph" w:customStyle="1" w:styleId="Style7">
    <w:name w:val="Style7"/>
    <w:basedOn w:val="a"/>
    <w:uiPriority w:val="99"/>
    <w:rsid w:val="00636931"/>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27">
    <w:name w:val="Font Style27"/>
    <w:uiPriority w:val="99"/>
    <w:rsid w:val="00636931"/>
    <w:rPr>
      <w:rFonts w:ascii="Times New Roman" w:hAnsi="Times New Roman"/>
      <w:i/>
      <w:sz w:val="26"/>
    </w:rPr>
  </w:style>
  <w:style w:type="paragraph" w:customStyle="1" w:styleId="Style13">
    <w:name w:val="Style13"/>
    <w:basedOn w:val="a"/>
    <w:uiPriority w:val="99"/>
    <w:rsid w:val="0063693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636931"/>
    <w:rPr>
      <w:rFonts w:ascii="Times New Roman" w:hAnsi="Times New Roman"/>
      <w:sz w:val="26"/>
    </w:rPr>
  </w:style>
  <w:style w:type="paragraph" w:customStyle="1" w:styleId="Style17">
    <w:name w:val="Style17"/>
    <w:basedOn w:val="a"/>
    <w:uiPriority w:val="99"/>
    <w:rsid w:val="00636931"/>
    <w:pPr>
      <w:widowControl w:val="0"/>
      <w:autoSpaceDE w:val="0"/>
      <w:autoSpaceDN w:val="0"/>
      <w:adjustRightInd w:val="0"/>
      <w:spacing w:after="0" w:line="323" w:lineRule="exact"/>
      <w:ind w:firstLine="528"/>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636931"/>
    <w:pPr>
      <w:widowControl w:val="0"/>
      <w:autoSpaceDE w:val="0"/>
      <w:autoSpaceDN w:val="0"/>
      <w:adjustRightInd w:val="0"/>
      <w:spacing w:after="0" w:line="322" w:lineRule="exact"/>
      <w:ind w:firstLine="547"/>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636931"/>
    <w:pPr>
      <w:widowControl w:val="0"/>
      <w:autoSpaceDE w:val="0"/>
      <w:autoSpaceDN w:val="0"/>
      <w:adjustRightInd w:val="0"/>
      <w:spacing w:after="0" w:line="322" w:lineRule="exact"/>
      <w:ind w:firstLine="2690"/>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636931"/>
    <w:pPr>
      <w:widowControl w:val="0"/>
      <w:autoSpaceDE w:val="0"/>
      <w:autoSpaceDN w:val="0"/>
      <w:adjustRightInd w:val="0"/>
      <w:spacing w:after="0" w:line="326" w:lineRule="exact"/>
      <w:ind w:firstLine="2479"/>
    </w:pPr>
    <w:rPr>
      <w:rFonts w:ascii="Times New Roman" w:eastAsia="Times New Roman" w:hAnsi="Times New Roman" w:cs="Times New Roman"/>
      <w:sz w:val="24"/>
      <w:szCs w:val="24"/>
      <w:lang w:eastAsia="ru-RU"/>
    </w:rPr>
  </w:style>
  <w:style w:type="paragraph" w:customStyle="1" w:styleId="xl27">
    <w:name w:val="xl27"/>
    <w:basedOn w:val="a"/>
    <w:uiPriority w:val="99"/>
    <w:rsid w:val="0063693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f7">
    <w:name w:val="Block Text"/>
    <w:basedOn w:val="a"/>
    <w:uiPriority w:val="99"/>
    <w:semiHidden/>
    <w:rsid w:val="00636931"/>
    <w:pPr>
      <w:spacing w:after="0" w:line="240" w:lineRule="auto"/>
      <w:ind w:left="-108" w:right="-108"/>
      <w:jc w:val="center"/>
    </w:pPr>
    <w:rPr>
      <w:rFonts w:ascii="Times New Roman" w:eastAsia="Times New Roman" w:hAnsi="Times New Roman" w:cs="Times New Roman"/>
      <w:sz w:val="20"/>
      <w:szCs w:val="20"/>
      <w:lang w:eastAsia="ru-RU"/>
    </w:rPr>
  </w:style>
  <w:style w:type="paragraph" w:customStyle="1" w:styleId="13">
    <w:name w:val="заголовок 1"/>
    <w:basedOn w:val="a"/>
    <w:next w:val="a"/>
    <w:uiPriority w:val="99"/>
    <w:rsid w:val="00636931"/>
    <w:pPr>
      <w:keepNext/>
      <w:spacing w:after="0" w:line="240" w:lineRule="auto"/>
      <w:jc w:val="center"/>
    </w:pPr>
    <w:rPr>
      <w:rFonts w:ascii="Times New Roman" w:eastAsia="Times New Roman" w:hAnsi="Times New Roman" w:cs="Times New Roman"/>
      <w:b/>
      <w:bCs/>
      <w:spacing w:val="80"/>
      <w:sz w:val="40"/>
      <w:szCs w:val="40"/>
      <w:lang w:eastAsia="ru-RU"/>
    </w:rPr>
  </w:style>
  <w:style w:type="paragraph" w:customStyle="1" w:styleId="xl24">
    <w:name w:val="xl24"/>
    <w:basedOn w:val="a"/>
    <w:uiPriority w:val="99"/>
    <w:rsid w:val="0063693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636931"/>
    <w:pPr>
      <w:suppressAutoHyphens/>
      <w:spacing w:after="0" w:line="240" w:lineRule="auto"/>
      <w:ind w:right="-54" w:firstLine="993"/>
      <w:jc w:val="both"/>
    </w:pPr>
    <w:rPr>
      <w:rFonts w:ascii="Times New Roman" w:eastAsia="Times New Roman" w:hAnsi="Times New Roman" w:cs="Times New Roman"/>
      <w:sz w:val="28"/>
      <w:szCs w:val="28"/>
      <w:lang w:eastAsia="ar-SA"/>
    </w:rPr>
  </w:style>
  <w:style w:type="paragraph" w:customStyle="1" w:styleId="210">
    <w:name w:val="Основной текст 21"/>
    <w:basedOn w:val="a"/>
    <w:uiPriority w:val="99"/>
    <w:rsid w:val="00636931"/>
    <w:pPr>
      <w:suppressAutoHyphens/>
      <w:spacing w:after="0" w:line="240" w:lineRule="auto"/>
      <w:ind w:right="4534"/>
    </w:pPr>
    <w:rPr>
      <w:rFonts w:ascii="Times New Roman" w:eastAsia="Times New Roman" w:hAnsi="Times New Roman" w:cs="Times New Roman"/>
      <w:b/>
      <w:bCs/>
      <w:sz w:val="28"/>
      <w:szCs w:val="28"/>
      <w:lang w:eastAsia="ar-SA"/>
    </w:rPr>
  </w:style>
  <w:style w:type="paragraph" w:styleId="af8">
    <w:name w:val="footnote text"/>
    <w:basedOn w:val="a"/>
    <w:link w:val="af9"/>
    <w:uiPriority w:val="99"/>
    <w:semiHidden/>
    <w:rsid w:val="0063693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basedOn w:val="a0"/>
    <w:link w:val="af8"/>
    <w:uiPriority w:val="99"/>
    <w:semiHidden/>
    <w:locked/>
    <w:rsid w:val="00636931"/>
    <w:rPr>
      <w:rFonts w:ascii="Times New Roman" w:hAnsi="Times New Roman" w:cs="Times New Roman"/>
      <w:sz w:val="20"/>
      <w:szCs w:val="20"/>
      <w:lang w:eastAsia="ru-RU"/>
    </w:rPr>
  </w:style>
  <w:style w:type="character" w:styleId="afa">
    <w:name w:val="footnote reference"/>
    <w:basedOn w:val="a0"/>
    <w:uiPriority w:val="99"/>
    <w:semiHidden/>
    <w:rsid w:val="00636931"/>
    <w:rPr>
      <w:rFonts w:cs="Times New Roman"/>
      <w:vertAlign w:val="superscript"/>
    </w:rPr>
  </w:style>
  <w:style w:type="paragraph" w:customStyle="1" w:styleId="15">
    <w:name w:val="Знак1"/>
    <w:basedOn w:val="a"/>
    <w:uiPriority w:val="99"/>
    <w:rsid w:val="00636931"/>
    <w:pPr>
      <w:spacing w:after="160" w:line="240" w:lineRule="exact"/>
    </w:pPr>
    <w:rPr>
      <w:rFonts w:ascii="Verdana" w:eastAsia="Times New Roman" w:hAnsi="Verdana" w:cs="Verdana"/>
      <w:sz w:val="20"/>
      <w:szCs w:val="20"/>
      <w:lang w:val="en-US"/>
    </w:rPr>
  </w:style>
  <w:style w:type="paragraph" w:styleId="afb">
    <w:name w:val="caption"/>
    <w:basedOn w:val="a"/>
    <w:next w:val="a"/>
    <w:uiPriority w:val="99"/>
    <w:qFormat/>
    <w:rsid w:val="00636931"/>
    <w:pPr>
      <w:autoSpaceDE w:val="0"/>
      <w:autoSpaceDN w:val="0"/>
      <w:adjustRightInd w:val="0"/>
      <w:spacing w:after="0" w:line="360" w:lineRule="auto"/>
      <w:ind w:firstLine="540"/>
      <w:jc w:val="both"/>
    </w:pPr>
    <w:rPr>
      <w:rFonts w:ascii="Times New Roman" w:eastAsia="Times New Roman" w:hAnsi="Times New Roman" w:cs="Times New Roman"/>
      <w:sz w:val="28"/>
      <w:szCs w:val="28"/>
      <w:lang w:eastAsia="ru-RU"/>
    </w:rPr>
  </w:style>
  <w:style w:type="paragraph" w:customStyle="1" w:styleId="afc">
    <w:name w:val="Таблицы (моноширинный)"/>
    <w:basedOn w:val="a"/>
    <w:next w:val="a"/>
    <w:uiPriority w:val="99"/>
    <w:rsid w:val="00636931"/>
    <w:pPr>
      <w:autoSpaceDE w:val="0"/>
      <w:autoSpaceDN w:val="0"/>
      <w:adjustRightInd w:val="0"/>
      <w:spacing w:after="0" w:line="240" w:lineRule="auto"/>
      <w:jc w:val="both"/>
    </w:pPr>
    <w:rPr>
      <w:rFonts w:ascii="Courier New" w:eastAsia="Times New Roman" w:hAnsi="Courier New" w:cs="Courier New"/>
      <w:sz w:val="18"/>
      <w:szCs w:val="18"/>
      <w:lang w:eastAsia="ru-RU"/>
    </w:rPr>
  </w:style>
  <w:style w:type="paragraph" w:customStyle="1" w:styleId="ConsNormal">
    <w:name w:val="ConsNormal"/>
    <w:uiPriority w:val="99"/>
    <w:rsid w:val="00636931"/>
    <w:pPr>
      <w:widowControl w:val="0"/>
      <w:autoSpaceDE w:val="0"/>
      <w:autoSpaceDN w:val="0"/>
      <w:adjustRightInd w:val="0"/>
      <w:ind w:right="19772" w:firstLine="720"/>
    </w:pPr>
    <w:rPr>
      <w:rFonts w:ascii="Arial" w:eastAsia="Times New Roman" w:hAnsi="Arial" w:cs="Arial"/>
      <w:sz w:val="20"/>
      <w:szCs w:val="20"/>
    </w:rPr>
  </w:style>
  <w:style w:type="paragraph" w:customStyle="1" w:styleId="afd">
    <w:name w:val="список с точками"/>
    <w:basedOn w:val="a"/>
    <w:uiPriority w:val="99"/>
    <w:rsid w:val="00636931"/>
    <w:pPr>
      <w:spacing w:after="0" w:line="360" w:lineRule="auto"/>
      <w:jc w:val="both"/>
    </w:pPr>
    <w:rPr>
      <w:rFonts w:ascii="Times New Roman" w:eastAsia="Times New Roman" w:hAnsi="Times New Roman" w:cs="Times New Roman"/>
      <w:sz w:val="28"/>
      <w:szCs w:val="28"/>
      <w:lang w:eastAsia="ru-RU"/>
    </w:rPr>
  </w:style>
  <w:style w:type="character" w:customStyle="1" w:styleId="WW8Num8z2">
    <w:name w:val="WW8Num8z2"/>
    <w:uiPriority w:val="99"/>
    <w:rsid w:val="00636931"/>
    <w:rPr>
      <w:rFonts w:ascii="Wingdings" w:hAnsi="Wingdings"/>
    </w:rPr>
  </w:style>
  <w:style w:type="paragraph" w:styleId="afe">
    <w:name w:val="No Spacing"/>
    <w:uiPriority w:val="99"/>
    <w:qFormat/>
    <w:rsid w:val="00636931"/>
    <w:pPr>
      <w:ind w:firstLine="227"/>
      <w:jc w:val="both"/>
    </w:pPr>
    <w:rPr>
      <w:rFonts w:cs="Calibri"/>
      <w:lang w:eastAsia="en-US"/>
    </w:rPr>
  </w:style>
  <w:style w:type="paragraph" w:customStyle="1" w:styleId="aff">
    <w:name w:val="Прижатый влево"/>
    <w:basedOn w:val="a"/>
    <w:next w:val="a"/>
    <w:uiPriority w:val="99"/>
    <w:rsid w:val="00636931"/>
    <w:pPr>
      <w:autoSpaceDE w:val="0"/>
      <w:autoSpaceDN w:val="0"/>
      <w:adjustRightInd w:val="0"/>
      <w:spacing w:after="0" w:line="240" w:lineRule="auto"/>
    </w:pPr>
    <w:rPr>
      <w:rFonts w:ascii="Arial" w:eastAsia="SimSun" w:hAnsi="Arial" w:cs="Arial"/>
      <w:sz w:val="20"/>
      <w:szCs w:val="20"/>
      <w:lang w:eastAsia="ru-RU"/>
    </w:rPr>
  </w:style>
  <w:style w:type="paragraph" w:customStyle="1" w:styleId="aff0">
    <w:name w:val="Ориентир"/>
    <w:basedOn w:val="a4"/>
    <w:uiPriority w:val="99"/>
    <w:rsid w:val="00636931"/>
    <w:pPr>
      <w:widowControl/>
      <w:autoSpaceDE/>
      <w:autoSpaceDN/>
      <w:adjustRightInd/>
      <w:spacing w:after="0"/>
      <w:ind w:firstLine="709"/>
      <w:jc w:val="both"/>
    </w:pPr>
  </w:style>
  <w:style w:type="paragraph" w:customStyle="1" w:styleId="ConsNonformat">
    <w:name w:val="ConsNonformat"/>
    <w:uiPriority w:val="99"/>
    <w:rsid w:val="00636931"/>
    <w:pPr>
      <w:widowControl w:val="0"/>
      <w:autoSpaceDE w:val="0"/>
      <w:autoSpaceDN w:val="0"/>
    </w:pPr>
    <w:rPr>
      <w:rFonts w:ascii="Courier New" w:eastAsia="Times New Roman" w:hAnsi="Courier New" w:cs="Courier New"/>
      <w:sz w:val="20"/>
      <w:szCs w:val="20"/>
    </w:rPr>
  </w:style>
  <w:style w:type="character" w:customStyle="1" w:styleId="ConsPlusNormal0">
    <w:name w:val="ConsPlusNormal Знак"/>
    <w:link w:val="ConsPlusNormal"/>
    <w:uiPriority w:val="99"/>
    <w:locked/>
    <w:rsid w:val="00636931"/>
    <w:rPr>
      <w:sz w:val="22"/>
      <w:lang w:eastAsia="ru-RU"/>
    </w:rPr>
  </w:style>
  <w:style w:type="paragraph" w:styleId="aff1">
    <w:name w:val="List"/>
    <w:basedOn w:val="a"/>
    <w:uiPriority w:val="99"/>
    <w:rsid w:val="00636931"/>
    <w:pPr>
      <w:spacing w:after="0" w:line="240" w:lineRule="auto"/>
      <w:ind w:left="283" w:hanging="283"/>
    </w:pPr>
    <w:rPr>
      <w:rFonts w:ascii="Times New Roman" w:eastAsia="Times New Roman" w:hAnsi="Times New Roman" w:cs="Times New Roman"/>
      <w:sz w:val="24"/>
      <w:szCs w:val="24"/>
      <w:lang w:eastAsia="ru-RU"/>
    </w:rPr>
  </w:style>
  <w:style w:type="paragraph" w:customStyle="1" w:styleId="aff2">
    <w:name w:val="Базовый"/>
    <w:uiPriority w:val="99"/>
    <w:rsid w:val="00636931"/>
    <w:pPr>
      <w:tabs>
        <w:tab w:val="left" w:pos="709"/>
      </w:tabs>
      <w:suppressAutoHyphens/>
      <w:spacing w:after="200" w:line="276" w:lineRule="atLeast"/>
    </w:pPr>
    <w:rPr>
      <w:rFonts w:eastAsia="Times New Roman" w:cs="Calibri"/>
      <w:color w:val="00000A"/>
    </w:rPr>
  </w:style>
  <w:style w:type="character" w:customStyle="1" w:styleId="aff3">
    <w:name w:val="Знак Знак"/>
    <w:uiPriority w:val="99"/>
    <w:rsid w:val="00A0096D"/>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110927186">
      <w:marLeft w:val="0"/>
      <w:marRight w:val="0"/>
      <w:marTop w:val="0"/>
      <w:marBottom w:val="0"/>
      <w:divBdr>
        <w:top w:val="none" w:sz="0" w:space="0" w:color="auto"/>
        <w:left w:val="none" w:sz="0" w:space="0" w:color="auto"/>
        <w:bottom w:val="none" w:sz="0" w:space="0" w:color="auto"/>
        <w:right w:val="none" w:sz="0" w:space="0" w:color="auto"/>
      </w:divBdr>
    </w:div>
    <w:div w:id="1110927187">
      <w:marLeft w:val="0"/>
      <w:marRight w:val="0"/>
      <w:marTop w:val="0"/>
      <w:marBottom w:val="0"/>
      <w:divBdr>
        <w:top w:val="none" w:sz="0" w:space="0" w:color="auto"/>
        <w:left w:val="none" w:sz="0" w:space="0" w:color="auto"/>
        <w:bottom w:val="none" w:sz="0" w:space="0" w:color="auto"/>
        <w:right w:val="none" w:sz="0" w:space="0" w:color="auto"/>
      </w:divBdr>
    </w:div>
    <w:div w:id="11109271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hitertortim@mail.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3519A0597502D7B234D6E4AD4AD1E1FD00BCA3ABF028195DFD6B40FAE6457AA3CFC8C7256Bj9aEG" TargetMode="External"/><Relationship Id="rId4" Type="http://schemas.openxmlformats.org/officeDocument/2006/relationships/webSettings" Target="webSettings.xml"/><Relationship Id="rId9" Type="http://schemas.openxmlformats.org/officeDocument/2006/relationships/hyperlink" Target="consultantplus://offline/ref=E3DAC22588B73EECA051EE360981F504854263E00CA77D594C16FC4BE5CAFBC981F03AA4724B4D85D4F7B7F54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13478</Words>
  <Characters>76827</Characters>
  <Application>Microsoft Office Word</Application>
  <DocSecurity>0</DocSecurity>
  <Lines>640</Lines>
  <Paragraphs>180</Paragraphs>
  <ScaleCrop>false</ScaleCrop>
  <Company/>
  <LinksUpToDate>false</LinksUpToDate>
  <CharactersWithSpaces>90125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2016-11-08T07:54:00Z</cp:lastPrinted>
  <dcterms:created xsi:type="dcterms:W3CDTF">2016-11-08T10:42:00Z</dcterms:created>
  <dcterms:modified xsi:type="dcterms:W3CDTF">2016-11-08T10:42:00Z</dcterms:modified>
</cp:coreProperties>
</file>